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160" w:type="dxa"/>
        <w:tblInd w:w="-1139" w:type="dxa"/>
        <w:tblLook w:val="04A0" w:firstRow="1" w:lastRow="0" w:firstColumn="1" w:lastColumn="0" w:noHBand="0" w:noVBand="1"/>
      </w:tblPr>
      <w:tblGrid>
        <w:gridCol w:w="5812"/>
        <w:gridCol w:w="142"/>
        <w:gridCol w:w="5103"/>
        <w:gridCol w:w="5103"/>
      </w:tblGrid>
      <w:tr w:rsidR="00C760B0" w:rsidRPr="00301840" w14:paraId="3E980071" w14:textId="77777777" w:rsidTr="00140CFF">
        <w:trPr>
          <w:trHeight w:val="256"/>
        </w:trPr>
        <w:tc>
          <w:tcPr>
            <w:tcW w:w="5954" w:type="dxa"/>
            <w:gridSpan w:val="2"/>
            <w:tcBorders>
              <w:right w:val="nil"/>
            </w:tcBorders>
          </w:tcPr>
          <w:p w14:paraId="087E6D4D" w14:textId="26E67177" w:rsidR="007361A4" w:rsidRPr="00301840" w:rsidRDefault="005A6638" w:rsidP="00E178C6">
            <w:pPr>
              <w:jc w:val="center"/>
              <w:rPr>
                <w:rFonts w:cstheme="minorHAnsi"/>
                <w:b/>
                <w:sz w:val="28"/>
                <w:szCs w:val="28"/>
              </w:rPr>
            </w:pPr>
            <w:r w:rsidRPr="00301840">
              <w:rPr>
                <w:rFonts w:cstheme="minorHAnsi"/>
                <w:b/>
                <w:sz w:val="28"/>
                <w:szCs w:val="28"/>
              </w:rPr>
              <w:t>Magpies</w:t>
            </w:r>
          </w:p>
        </w:tc>
        <w:tc>
          <w:tcPr>
            <w:tcW w:w="5103" w:type="dxa"/>
            <w:tcBorders>
              <w:left w:val="nil"/>
              <w:right w:val="nil"/>
            </w:tcBorders>
          </w:tcPr>
          <w:p w14:paraId="7533C5D0" w14:textId="75F1FD0C" w:rsidR="007361A4" w:rsidRPr="00301840" w:rsidRDefault="00A578AC" w:rsidP="00E178C6">
            <w:pPr>
              <w:jc w:val="center"/>
              <w:rPr>
                <w:rFonts w:cstheme="minorHAnsi"/>
                <w:b/>
                <w:sz w:val="28"/>
                <w:szCs w:val="28"/>
              </w:rPr>
            </w:pPr>
            <w:r>
              <w:rPr>
                <w:rFonts w:cstheme="minorHAnsi"/>
                <w:b/>
                <w:sz w:val="28"/>
                <w:szCs w:val="28"/>
              </w:rPr>
              <w:t xml:space="preserve">Discovering Distant Lands </w:t>
            </w:r>
            <w:r w:rsidR="004F182E" w:rsidRPr="00301840">
              <w:rPr>
                <w:rFonts w:cstheme="minorHAnsi"/>
                <w:b/>
                <w:sz w:val="28"/>
                <w:szCs w:val="28"/>
              </w:rPr>
              <w:t xml:space="preserve"> </w:t>
            </w:r>
            <w:r w:rsidR="005A6638" w:rsidRPr="00301840">
              <w:rPr>
                <w:rFonts w:cstheme="minorHAnsi"/>
                <w:b/>
                <w:sz w:val="28"/>
                <w:szCs w:val="28"/>
              </w:rPr>
              <w:t xml:space="preserve"> </w:t>
            </w:r>
            <w:r w:rsidR="00600317" w:rsidRPr="00301840">
              <w:rPr>
                <w:rFonts w:cstheme="minorHAnsi"/>
                <w:b/>
                <w:sz w:val="28"/>
                <w:szCs w:val="28"/>
              </w:rPr>
              <w:t xml:space="preserve">                                                     </w:t>
            </w:r>
          </w:p>
        </w:tc>
        <w:tc>
          <w:tcPr>
            <w:tcW w:w="5103" w:type="dxa"/>
            <w:tcBorders>
              <w:left w:val="nil"/>
            </w:tcBorders>
          </w:tcPr>
          <w:p w14:paraId="5E38A828" w14:textId="10DC2C72" w:rsidR="007361A4" w:rsidRPr="00301840" w:rsidRDefault="005D6198" w:rsidP="00E178C6">
            <w:pPr>
              <w:jc w:val="center"/>
              <w:rPr>
                <w:rFonts w:cstheme="minorHAnsi"/>
                <w:b/>
                <w:sz w:val="28"/>
                <w:szCs w:val="28"/>
              </w:rPr>
            </w:pPr>
            <w:r>
              <w:rPr>
                <w:rFonts w:cstheme="minorHAnsi"/>
                <w:b/>
                <w:sz w:val="28"/>
                <w:szCs w:val="28"/>
              </w:rPr>
              <w:t>Autumn</w:t>
            </w:r>
            <w:r w:rsidR="007361A4" w:rsidRPr="00301840">
              <w:rPr>
                <w:rFonts w:cstheme="minorHAnsi"/>
                <w:b/>
                <w:sz w:val="28"/>
                <w:szCs w:val="28"/>
              </w:rPr>
              <w:t xml:space="preserve"> Term</w:t>
            </w:r>
            <w:r>
              <w:rPr>
                <w:rFonts w:cstheme="minorHAnsi"/>
                <w:b/>
                <w:sz w:val="28"/>
                <w:szCs w:val="28"/>
              </w:rPr>
              <w:t xml:space="preserve"> 2</w:t>
            </w:r>
            <w:r w:rsidR="007361A4" w:rsidRPr="00301840">
              <w:rPr>
                <w:rFonts w:cstheme="minorHAnsi"/>
                <w:b/>
                <w:sz w:val="28"/>
                <w:szCs w:val="28"/>
              </w:rPr>
              <w:t xml:space="preserve"> 202</w:t>
            </w:r>
            <w:r w:rsidR="004F182E" w:rsidRPr="00301840">
              <w:rPr>
                <w:rFonts w:cstheme="minorHAnsi"/>
                <w:b/>
                <w:sz w:val="28"/>
                <w:szCs w:val="28"/>
              </w:rPr>
              <w:t>2</w:t>
            </w:r>
          </w:p>
        </w:tc>
      </w:tr>
      <w:tr w:rsidR="007361A4" w:rsidRPr="00301840" w14:paraId="3B53E3AB" w14:textId="77777777" w:rsidTr="00913A3A">
        <w:trPr>
          <w:trHeight w:val="256"/>
        </w:trPr>
        <w:tc>
          <w:tcPr>
            <w:tcW w:w="16160" w:type="dxa"/>
            <w:gridSpan w:val="4"/>
            <w:shd w:val="clear" w:color="auto" w:fill="FBE4D5" w:themeFill="accent2" w:themeFillTint="33"/>
          </w:tcPr>
          <w:p w14:paraId="6855B6D4" w14:textId="6863AD54" w:rsidR="005A6638" w:rsidRPr="00301840" w:rsidRDefault="00600317" w:rsidP="005A6638">
            <w:pPr>
              <w:jc w:val="center"/>
              <w:rPr>
                <w:rFonts w:cstheme="minorHAnsi"/>
                <w:b/>
                <w:sz w:val="28"/>
                <w:szCs w:val="28"/>
                <w:u w:val="single"/>
              </w:rPr>
            </w:pPr>
            <w:r w:rsidRPr="00301840">
              <w:rPr>
                <w:rFonts w:cstheme="minorHAnsi"/>
                <w:b/>
                <w:sz w:val="28"/>
                <w:szCs w:val="28"/>
              </w:rPr>
              <w:t xml:space="preserve">      </w:t>
            </w:r>
            <w:r w:rsidR="007361A4" w:rsidRPr="00301840">
              <w:rPr>
                <w:rFonts w:cstheme="minorHAnsi"/>
                <w:b/>
                <w:sz w:val="28"/>
                <w:szCs w:val="28"/>
                <w:u w:val="single"/>
              </w:rPr>
              <w:t>Areas of learning linked to the theme</w:t>
            </w:r>
          </w:p>
        </w:tc>
      </w:tr>
      <w:tr w:rsidR="007A352E" w:rsidRPr="00301840" w14:paraId="650CA6E9" w14:textId="77777777" w:rsidTr="00816DEF">
        <w:trPr>
          <w:trHeight w:val="241"/>
        </w:trPr>
        <w:tc>
          <w:tcPr>
            <w:tcW w:w="16160" w:type="dxa"/>
            <w:gridSpan w:val="4"/>
          </w:tcPr>
          <w:p w14:paraId="0B4805A1" w14:textId="7D1EE4BB" w:rsidR="00F603F0" w:rsidRPr="00301840" w:rsidRDefault="001B7719" w:rsidP="00F603F0">
            <w:pPr>
              <w:jc w:val="center"/>
              <w:rPr>
                <w:rFonts w:cstheme="minorHAnsi"/>
                <w:sz w:val="28"/>
                <w:szCs w:val="28"/>
                <w:lang w:val="en-US"/>
              </w:rPr>
            </w:pPr>
            <w:r w:rsidRPr="00301840">
              <w:rPr>
                <w:rFonts w:cstheme="minorHAnsi"/>
                <w:sz w:val="28"/>
                <w:szCs w:val="28"/>
                <w:lang w:val="en-US"/>
              </w:rPr>
              <w:t xml:space="preserve">Our journey will be </w:t>
            </w:r>
            <w:r w:rsidR="00A578AC">
              <w:rPr>
                <w:rFonts w:cstheme="minorHAnsi"/>
                <w:sz w:val="28"/>
                <w:szCs w:val="28"/>
                <w:lang w:val="en-US"/>
              </w:rPr>
              <w:t>taking us on a worldwide adventure as we delve into explorations of the past…</w:t>
            </w:r>
          </w:p>
        </w:tc>
      </w:tr>
      <w:tr w:rsidR="002E0820" w:rsidRPr="00301840" w14:paraId="723DBFE2" w14:textId="77777777" w:rsidTr="00816DEF">
        <w:trPr>
          <w:trHeight w:val="2195"/>
        </w:trPr>
        <w:tc>
          <w:tcPr>
            <w:tcW w:w="5812" w:type="dxa"/>
            <w:vMerge w:val="restart"/>
          </w:tcPr>
          <w:p w14:paraId="184ACA2F" w14:textId="660AFEF1" w:rsidR="002E0820" w:rsidRPr="00301840" w:rsidRDefault="001A0263" w:rsidP="00761C8E">
            <w:pPr>
              <w:rPr>
                <w:rFonts w:cstheme="minorHAnsi"/>
              </w:rPr>
            </w:pPr>
            <w:r w:rsidRPr="00301840">
              <w:rPr>
                <w:rFonts w:cstheme="minorHAnsi"/>
                <w:noProof/>
                <w:lang w:eastAsia="en-GB"/>
              </w:rPr>
              <mc:AlternateContent>
                <mc:Choice Requires="wps">
                  <w:drawing>
                    <wp:anchor distT="45720" distB="45720" distL="114300" distR="114300" simplePos="0" relativeHeight="251751424" behindDoc="0" locked="0" layoutInCell="1" allowOverlap="1" wp14:anchorId="5DDA8E44" wp14:editId="0A6EBC26">
                      <wp:simplePos x="0" y="0"/>
                      <wp:positionH relativeFrom="column">
                        <wp:posOffset>1522730</wp:posOffset>
                      </wp:positionH>
                      <wp:positionV relativeFrom="paragraph">
                        <wp:posOffset>194945</wp:posOffset>
                      </wp:positionV>
                      <wp:extent cx="1966595" cy="9569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956945"/>
                              </a:xfrm>
                              <a:prstGeom prst="rect">
                                <a:avLst/>
                              </a:prstGeom>
                              <a:solidFill>
                                <a:srgbClr val="FFFFFF"/>
                              </a:solidFill>
                              <a:ln w="9525">
                                <a:noFill/>
                                <a:miter lim="800000"/>
                                <a:headEnd/>
                                <a:tailEnd/>
                              </a:ln>
                            </wps:spPr>
                            <wps:txbx>
                              <w:txbxContent>
                                <w:p w14:paraId="12F29FFC" w14:textId="61F00124" w:rsidR="002E0820" w:rsidRDefault="001A0263">
                                  <w:r w:rsidRPr="001A0263">
                                    <w:rPr>
                                      <w:noProof/>
                                    </w:rPr>
                                    <w:drawing>
                                      <wp:inline distT="0" distB="0" distL="0" distR="0" wp14:anchorId="2A259EAD" wp14:editId="33F565E1">
                                        <wp:extent cx="1630393" cy="895225"/>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6614" cy="8986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A8E44" id="_x0000_t202" coordsize="21600,21600" o:spt="202" path="m,l,21600r21600,l21600,xe">
                      <v:stroke joinstyle="miter"/>
                      <v:path gradientshapeok="t" o:connecttype="rect"/>
                    </v:shapetype>
                    <v:shape id="Text Box 2" o:spid="_x0000_s1026" type="#_x0000_t202" style="position:absolute;margin-left:119.9pt;margin-top:15.35pt;width:154.85pt;height:75.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" stroked="f">
                      <v:textbox>
                        <w:txbxContent>
                          <w:p w14:paraId="12F29FFC" w14:textId="61F00124" w:rsidR="002E0820" w:rsidRDefault="001A0263">
                            <w:r w:rsidRPr="001A0263">
                              <w:rPr>
                                <w:noProof/>
                              </w:rPr>
                              <w:drawing>
                                <wp:inline distT="0" distB="0" distL="0" distR="0" wp14:anchorId="2A259EAD" wp14:editId="33F565E1">
                                  <wp:extent cx="1630393" cy="895225"/>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6614" cy="898641"/>
                                          </a:xfrm>
                                          <a:prstGeom prst="rect">
                                            <a:avLst/>
                                          </a:prstGeom>
                                          <a:noFill/>
                                          <a:ln>
                                            <a:noFill/>
                                          </a:ln>
                                        </pic:spPr>
                                      </pic:pic>
                                    </a:graphicData>
                                  </a:graphic>
                                </wp:inline>
                              </w:drawing>
                            </w:r>
                          </w:p>
                        </w:txbxContent>
                      </v:textbox>
                      <w10:wrap type="square"/>
                    </v:shape>
                  </w:pict>
                </mc:Fallback>
              </mc:AlternateContent>
            </w:r>
          </w:p>
          <w:p w14:paraId="38DA86D7" w14:textId="344C030C" w:rsidR="002E0820" w:rsidRPr="00C3390F" w:rsidRDefault="002E0820" w:rsidP="00A578AC">
            <w:r w:rsidRPr="00C3390F">
              <w:rPr>
                <w:rFonts w:cstheme="minorHAnsi"/>
                <w:lang w:val="en-US"/>
              </w:rPr>
              <w:t xml:space="preserve">As </w:t>
            </w:r>
            <w:r w:rsidR="00A578AC" w:rsidRPr="00C3390F">
              <w:rPr>
                <w:rFonts w:cstheme="minorHAnsi"/>
                <w:b/>
                <w:bCs/>
                <w:lang w:val="en-US"/>
              </w:rPr>
              <w:t>Historians</w:t>
            </w:r>
            <w:r w:rsidRPr="00C3390F">
              <w:rPr>
                <w:rFonts w:cstheme="minorHAnsi"/>
                <w:b/>
                <w:bCs/>
                <w:lang w:val="en-US"/>
              </w:rPr>
              <w:t xml:space="preserve"> </w:t>
            </w:r>
            <w:r w:rsidRPr="00C3390F">
              <w:rPr>
                <w:rFonts w:cstheme="minorHAnsi"/>
                <w:lang w:val="en-US"/>
              </w:rPr>
              <w:t xml:space="preserve">we will </w:t>
            </w:r>
            <w:r w:rsidR="00A578AC" w:rsidRPr="00C3390F">
              <w:t xml:space="preserve">learning all about a variety of different explorers who made history. We will start by </w:t>
            </w:r>
            <w:r w:rsidR="003B0317" w:rsidRPr="003B0317">
              <w:t>explor</w:t>
            </w:r>
            <w:r w:rsidR="003B0317">
              <w:t>ing</w:t>
            </w:r>
            <w:r w:rsidR="003B0317" w:rsidRPr="003B0317">
              <w:t xml:space="preserve"> why some people are considered to be significant before going on to learn about some significant explorers</w:t>
            </w:r>
            <w:r w:rsidR="003B0317">
              <w:t xml:space="preserve">. We will learn </w:t>
            </w:r>
            <w:r w:rsidR="001A0263">
              <w:t xml:space="preserve">what </w:t>
            </w:r>
            <w:r w:rsidR="00A578AC" w:rsidRPr="00C3390F">
              <w:t>an explorer is and focus on the qualities and attributes that an explorer may have.</w:t>
            </w:r>
          </w:p>
          <w:p w14:paraId="5C2502B3" w14:textId="42E8C0BA" w:rsidR="00E260A0" w:rsidRPr="00C3390F" w:rsidRDefault="001A0263" w:rsidP="00A578AC">
            <w:r w:rsidRPr="001A0263">
              <w:rPr>
                <w:rFonts w:cstheme="minorHAnsi"/>
                <w:noProof/>
              </w:rPr>
              <mc:AlternateContent>
                <mc:Choice Requires="wps">
                  <w:drawing>
                    <wp:anchor distT="45720" distB="45720" distL="114300" distR="114300" simplePos="0" relativeHeight="251786240" behindDoc="0" locked="0" layoutInCell="1" allowOverlap="1" wp14:anchorId="5E2D5882" wp14:editId="5FAC1665">
                      <wp:simplePos x="0" y="0"/>
                      <wp:positionH relativeFrom="column">
                        <wp:posOffset>-4445</wp:posOffset>
                      </wp:positionH>
                      <wp:positionV relativeFrom="paragraph">
                        <wp:posOffset>179070</wp:posOffset>
                      </wp:positionV>
                      <wp:extent cx="1103630" cy="982980"/>
                      <wp:effectExtent l="0" t="0" r="1270" b="76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982980"/>
                              </a:xfrm>
                              <a:prstGeom prst="rect">
                                <a:avLst/>
                              </a:prstGeom>
                              <a:solidFill>
                                <a:srgbClr val="FFFFFF"/>
                              </a:solidFill>
                              <a:ln w="9525">
                                <a:noFill/>
                                <a:miter lim="800000"/>
                                <a:headEnd/>
                                <a:tailEnd/>
                              </a:ln>
                            </wps:spPr>
                            <wps:txbx>
                              <w:txbxContent>
                                <w:p w14:paraId="06B525D7" w14:textId="49C8FFEB" w:rsidR="001A0263" w:rsidRDefault="001A0263">
                                  <w:r w:rsidRPr="001A0263">
                                    <w:rPr>
                                      <w:noProof/>
                                    </w:rPr>
                                    <w:drawing>
                                      <wp:inline distT="0" distB="0" distL="0" distR="0" wp14:anchorId="50B77143" wp14:editId="472AA356">
                                        <wp:extent cx="892175" cy="89979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2175" cy="899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5882" id="_x0000_s1027" type="#_x0000_t202" style="position:absolute;margin-left:-.35pt;margin-top:14.1pt;width:86.9pt;height:77.4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" stroked="f">
                      <v:textbox>
                        <w:txbxContent>
                          <w:p w14:paraId="06B525D7" w14:textId="49C8FFEB" w:rsidR="001A0263" w:rsidRDefault="001A0263">
                            <w:r w:rsidRPr="001A0263">
                              <w:rPr>
                                <w:noProof/>
                              </w:rPr>
                              <w:drawing>
                                <wp:inline distT="0" distB="0" distL="0" distR="0" wp14:anchorId="50B77143" wp14:editId="472AA356">
                                  <wp:extent cx="892175" cy="89979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2175" cy="899795"/>
                                          </a:xfrm>
                                          <a:prstGeom prst="rect">
                                            <a:avLst/>
                                          </a:prstGeom>
                                          <a:noFill/>
                                          <a:ln>
                                            <a:noFill/>
                                          </a:ln>
                                        </pic:spPr>
                                      </pic:pic>
                                    </a:graphicData>
                                  </a:graphic>
                                </wp:inline>
                              </w:drawing>
                            </w:r>
                          </w:p>
                        </w:txbxContent>
                      </v:textbox>
                      <w10:wrap type="square"/>
                    </v:shape>
                  </w:pict>
                </mc:Fallback>
              </mc:AlternateContent>
            </w:r>
          </w:p>
          <w:p w14:paraId="3EB37658" w14:textId="6D5076C1" w:rsidR="00E260A0" w:rsidRPr="00C3390F" w:rsidRDefault="00E260A0" w:rsidP="00E260A0">
            <w:pPr>
              <w:rPr>
                <w:rFonts w:cstheme="minorHAnsi"/>
              </w:rPr>
            </w:pPr>
            <w:r w:rsidRPr="00C3390F">
              <w:rPr>
                <w:rFonts w:cstheme="minorHAnsi"/>
              </w:rPr>
              <w:t xml:space="preserve">We will </w:t>
            </w:r>
            <w:r w:rsidR="0066426F" w:rsidRPr="00C3390F">
              <w:rPr>
                <w:rFonts w:cstheme="minorHAnsi"/>
              </w:rPr>
              <w:t xml:space="preserve">then </w:t>
            </w:r>
            <w:r w:rsidRPr="00C3390F">
              <w:rPr>
                <w:rFonts w:cstheme="minorHAnsi"/>
              </w:rPr>
              <w:t xml:space="preserve">be studying explorers with </w:t>
            </w:r>
            <w:r w:rsidR="0066426F" w:rsidRPr="00C3390F">
              <w:rPr>
                <w:rFonts w:cstheme="minorHAnsi"/>
              </w:rPr>
              <w:t xml:space="preserve">a </w:t>
            </w:r>
            <w:r w:rsidRPr="00C3390F">
              <w:rPr>
                <w:rFonts w:cstheme="minorHAnsi"/>
              </w:rPr>
              <w:t>particular focus on Captain Cook. We will be looking at sailing ships, life during expeditions, and the era of the discovery of new lands</w:t>
            </w:r>
            <w:r w:rsidR="00344C7A">
              <w:rPr>
                <w:rFonts w:cstheme="minorHAnsi"/>
              </w:rPr>
              <w:t xml:space="preserve">. </w:t>
            </w:r>
          </w:p>
          <w:p w14:paraId="05CFEEEE" w14:textId="77777777" w:rsidR="00E260A0" w:rsidRPr="00C3390F" w:rsidRDefault="00E260A0" w:rsidP="00E260A0">
            <w:pPr>
              <w:rPr>
                <w:rFonts w:cstheme="minorHAnsi"/>
              </w:rPr>
            </w:pPr>
          </w:p>
          <w:p w14:paraId="150DD597" w14:textId="77777777" w:rsidR="00E260A0" w:rsidRPr="00E260A0" w:rsidRDefault="00E260A0" w:rsidP="00E260A0">
            <w:pPr>
              <w:rPr>
                <w:rFonts w:cstheme="minorHAnsi"/>
              </w:rPr>
            </w:pPr>
            <w:r w:rsidRPr="00C3390F">
              <w:rPr>
                <w:rFonts w:cstheme="minorHAnsi"/>
              </w:rPr>
              <w:t xml:space="preserve">As </w:t>
            </w:r>
            <w:r w:rsidRPr="00C3390F">
              <w:rPr>
                <w:rFonts w:cstheme="minorHAnsi"/>
                <w:b/>
              </w:rPr>
              <w:t>Geographers</w:t>
            </w:r>
            <w:r w:rsidRPr="00C3390F">
              <w:rPr>
                <w:rFonts w:cstheme="minorHAnsi"/>
              </w:rPr>
              <w:t xml:space="preserve"> we will be looking at Hawaii which was discovered by Captain Cook. We will compare Hawaii of today with the United Kingdom. We will look at islands, coastlines and other geographical features such as volcanoes.</w:t>
            </w:r>
          </w:p>
          <w:p w14:paraId="0C4E84DF" w14:textId="77777777" w:rsidR="00E260A0" w:rsidRPr="00301840" w:rsidRDefault="00E260A0" w:rsidP="00A578AC">
            <w:pPr>
              <w:rPr>
                <w:rFonts w:cstheme="minorHAnsi"/>
                <w:lang w:val="en-US"/>
              </w:rPr>
            </w:pPr>
          </w:p>
          <w:p w14:paraId="0FDFF3A3" w14:textId="72F6451C" w:rsidR="002E0820" w:rsidRPr="00301840" w:rsidRDefault="002E0820" w:rsidP="00761C8E">
            <w:pPr>
              <w:rPr>
                <w:rFonts w:cstheme="minorHAnsi"/>
                <w:lang w:val="en-US"/>
              </w:rPr>
            </w:pPr>
          </w:p>
          <w:p w14:paraId="29466C77" w14:textId="71F8BFF4" w:rsidR="002E0820" w:rsidRPr="00301840" w:rsidRDefault="002E0820" w:rsidP="00621D2A">
            <w:pPr>
              <w:tabs>
                <w:tab w:val="left" w:pos="1035"/>
              </w:tabs>
              <w:rPr>
                <w:rFonts w:cstheme="minorHAnsi"/>
                <w:lang w:val="en-US"/>
              </w:rPr>
            </w:pPr>
            <w:r w:rsidRPr="00301840">
              <w:rPr>
                <w:rFonts w:cstheme="minorHAnsi"/>
                <w:b/>
                <w:bCs/>
                <w:lang w:val="en-US"/>
              </w:rPr>
              <w:t>Class book:</w:t>
            </w:r>
            <w:r w:rsidRPr="00301840">
              <w:rPr>
                <w:rFonts w:cstheme="minorHAnsi"/>
              </w:rPr>
              <w:t xml:space="preserve"> </w:t>
            </w:r>
            <w:r w:rsidRPr="00301840">
              <w:rPr>
                <w:rFonts w:cstheme="minorHAnsi"/>
                <w:color w:val="202124"/>
                <w:shd w:val="clear" w:color="auto" w:fill="FFFFFF"/>
              </w:rPr>
              <w:t>We will be using</w:t>
            </w:r>
            <w:r w:rsidR="005163D8">
              <w:rPr>
                <w:rFonts w:cstheme="minorHAnsi"/>
                <w:color w:val="202124"/>
                <w:shd w:val="clear" w:color="auto" w:fill="FFFFFF"/>
              </w:rPr>
              <w:t xml:space="preserve"> various short texts to explore the lives and adventures of famous explorers.</w:t>
            </w:r>
            <w:r w:rsidRPr="00301840">
              <w:rPr>
                <w:rFonts w:cstheme="minorHAnsi"/>
                <w:color w:val="202124"/>
                <w:shd w:val="clear" w:color="auto" w:fill="FFFFFF"/>
              </w:rPr>
              <w:t xml:space="preserve"> </w:t>
            </w:r>
          </w:p>
          <w:p w14:paraId="6BBFC9A6" w14:textId="33AC9B70" w:rsidR="00E72BE1" w:rsidRPr="001A0263" w:rsidRDefault="00E72BE1" w:rsidP="00E72BE1">
            <w:pPr>
              <w:rPr>
                <w:rFonts w:cstheme="minorHAnsi"/>
                <w:bCs/>
                <w:lang w:val="en-US"/>
              </w:rPr>
            </w:pPr>
          </w:p>
          <w:p w14:paraId="3E47C78B" w14:textId="77777777" w:rsidR="00C3390F" w:rsidRDefault="00C3390F" w:rsidP="00E72BE1">
            <w:pPr>
              <w:rPr>
                <w:rFonts w:cstheme="minorHAnsi"/>
                <w:lang w:val="en-US"/>
              </w:rPr>
            </w:pPr>
          </w:p>
          <w:p w14:paraId="7D70418B" w14:textId="685231DE" w:rsidR="00C3390F" w:rsidRDefault="00C3390F" w:rsidP="00E72BE1">
            <w:pPr>
              <w:rPr>
                <w:rFonts w:cstheme="minorHAnsi"/>
                <w:lang w:val="en-US"/>
              </w:rPr>
            </w:pPr>
          </w:p>
          <w:p w14:paraId="344FF647" w14:textId="77777777" w:rsidR="001A0263" w:rsidRDefault="001A0263" w:rsidP="00E72BE1">
            <w:pPr>
              <w:rPr>
                <w:rFonts w:cstheme="minorHAnsi"/>
                <w:lang w:val="en-US"/>
              </w:rPr>
            </w:pPr>
          </w:p>
          <w:p w14:paraId="3F58014A" w14:textId="7FD3DA72" w:rsidR="001A0263" w:rsidRPr="00301840" w:rsidRDefault="001A0263" w:rsidP="00E72BE1">
            <w:pPr>
              <w:rPr>
                <w:rFonts w:cstheme="minorHAnsi"/>
                <w:lang w:val="en-US"/>
              </w:rPr>
            </w:pPr>
          </w:p>
        </w:tc>
        <w:tc>
          <w:tcPr>
            <w:tcW w:w="5245" w:type="dxa"/>
            <w:gridSpan w:val="2"/>
          </w:tcPr>
          <w:p w14:paraId="4AF3AB63" w14:textId="34021359" w:rsidR="002E0820" w:rsidRPr="00301840" w:rsidRDefault="00E56830" w:rsidP="00D368D3">
            <w:pPr>
              <w:rPr>
                <w:rFonts w:cstheme="minorHAnsi"/>
              </w:rPr>
            </w:pPr>
            <w:r w:rsidRPr="00301840">
              <w:rPr>
                <w:rFonts w:cstheme="minorHAnsi"/>
                <w:b/>
                <w:noProof/>
                <w:lang w:eastAsia="en-GB"/>
              </w:rPr>
              <mc:AlternateContent>
                <mc:Choice Requires="wps">
                  <w:drawing>
                    <wp:anchor distT="45720" distB="45720" distL="114300" distR="114300" simplePos="0" relativeHeight="251752448" behindDoc="0" locked="0" layoutInCell="1" allowOverlap="1" wp14:anchorId="6AEDD705" wp14:editId="42B2A324">
                      <wp:simplePos x="0" y="0"/>
                      <wp:positionH relativeFrom="column">
                        <wp:posOffset>285115</wp:posOffset>
                      </wp:positionH>
                      <wp:positionV relativeFrom="paragraph">
                        <wp:posOffset>552450</wp:posOffset>
                      </wp:positionV>
                      <wp:extent cx="2676525" cy="12954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95400"/>
                              </a:xfrm>
                              <a:prstGeom prst="rect">
                                <a:avLst/>
                              </a:prstGeom>
                              <a:solidFill>
                                <a:srgbClr val="FFFFFF"/>
                              </a:solidFill>
                              <a:ln w="9525">
                                <a:noFill/>
                                <a:miter lim="800000"/>
                                <a:headEnd/>
                                <a:tailEnd/>
                              </a:ln>
                            </wps:spPr>
                            <wps:txbx>
                              <w:txbxContent>
                                <w:p w14:paraId="75ED47AE" w14:textId="0F76E6F7" w:rsidR="002E0820" w:rsidRDefault="00E56830" w:rsidP="009B5414">
                                  <w:pPr>
                                    <w:jc w:val="center"/>
                                  </w:pPr>
                                  <w:r w:rsidRPr="00E56830">
                                    <w:rPr>
                                      <w:noProof/>
                                    </w:rPr>
                                    <w:drawing>
                                      <wp:inline distT="0" distB="0" distL="0" distR="0" wp14:anchorId="251BDFAB" wp14:editId="1346864D">
                                        <wp:extent cx="2146059" cy="12001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9288" cy="12019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DD705" id="_x0000_s1028" type="#_x0000_t202" style="position:absolute;margin-left:22.45pt;margin-top:43.5pt;width:210.75pt;height:102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" stroked="f">
                      <v:textbox>
                        <w:txbxContent>
                          <w:p w14:paraId="75ED47AE" w14:textId="0F76E6F7" w:rsidR="002E0820" w:rsidRDefault="00E56830" w:rsidP="009B5414">
                            <w:pPr>
                              <w:jc w:val="center"/>
                            </w:pPr>
                            <w:r w:rsidRPr="00E56830">
                              <w:rPr>
                                <w:noProof/>
                              </w:rPr>
                              <w:drawing>
                                <wp:inline distT="0" distB="0" distL="0" distR="0" wp14:anchorId="251BDFAB" wp14:editId="1346864D">
                                  <wp:extent cx="2146059" cy="12001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9288" cy="1201956"/>
                                          </a:xfrm>
                                          <a:prstGeom prst="rect">
                                            <a:avLst/>
                                          </a:prstGeom>
                                          <a:noFill/>
                                          <a:ln>
                                            <a:noFill/>
                                          </a:ln>
                                        </pic:spPr>
                                      </pic:pic>
                                    </a:graphicData>
                                  </a:graphic>
                                </wp:inline>
                              </w:drawing>
                            </w:r>
                          </w:p>
                        </w:txbxContent>
                      </v:textbox>
                      <w10:wrap type="square"/>
                    </v:shape>
                  </w:pict>
                </mc:Fallback>
              </mc:AlternateContent>
            </w:r>
            <w:r w:rsidR="002E0820" w:rsidRPr="00301840">
              <w:rPr>
                <w:rFonts w:cstheme="minorHAnsi"/>
              </w:rPr>
              <w:t xml:space="preserve">As </w:t>
            </w:r>
            <w:r w:rsidR="002E0820" w:rsidRPr="00301840">
              <w:rPr>
                <w:rFonts w:cstheme="minorHAnsi"/>
                <w:b/>
              </w:rPr>
              <w:t xml:space="preserve">writers </w:t>
            </w:r>
            <w:r w:rsidR="002E0820" w:rsidRPr="00301840">
              <w:rPr>
                <w:rFonts w:cstheme="minorHAnsi"/>
              </w:rPr>
              <w:t>we will explore the text through drama to inspire us to write across a range of genres.</w:t>
            </w:r>
          </w:p>
          <w:p w14:paraId="64FF9409" w14:textId="43E14432" w:rsidR="002E0820" w:rsidRPr="00301840" w:rsidRDefault="002E0820" w:rsidP="00D368D3">
            <w:pPr>
              <w:rPr>
                <w:rFonts w:cstheme="minorHAnsi"/>
                <w:b/>
                <w:u w:val="single"/>
              </w:rPr>
            </w:pPr>
          </w:p>
          <w:p w14:paraId="22100120" w14:textId="7EA2E1FA" w:rsidR="003725E2" w:rsidRPr="00301840" w:rsidRDefault="003725E2" w:rsidP="003725E2">
            <w:pPr>
              <w:rPr>
                <w:rFonts w:cstheme="minorHAnsi"/>
                <w:lang w:val="en-US"/>
              </w:rPr>
            </w:pPr>
          </w:p>
        </w:tc>
        <w:tc>
          <w:tcPr>
            <w:tcW w:w="5103" w:type="dxa"/>
          </w:tcPr>
          <w:p w14:paraId="2FC3EA26" w14:textId="52593FC4" w:rsidR="00C3390F" w:rsidRDefault="002E0820" w:rsidP="00C3390F">
            <w:pPr>
              <w:pStyle w:val="NormalWeb"/>
              <w:tabs>
                <w:tab w:val="center" w:pos="1810"/>
              </w:tabs>
              <w:rPr>
                <w:rFonts w:asciiTheme="minorHAnsi" w:hAnsiTheme="minorHAnsi" w:cstheme="minorHAnsi"/>
                <w:color w:val="1C1C1C"/>
                <w:lang w:val="en-GB"/>
              </w:rPr>
            </w:pPr>
            <w:r w:rsidRPr="00301840">
              <w:rPr>
                <w:rFonts w:asciiTheme="minorHAnsi" w:hAnsiTheme="minorHAnsi" w:cstheme="minorHAnsi"/>
                <w:color w:val="1C1C1C"/>
                <w:lang w:val="en-GB"/>
              </w:rPr>
              <w:t xml:space="preserve">As </w:t>
            </w:r>
            <w:r w:rsidRPr="00301840">
              <w:rPr>
                <w:rFonts w:asciiTheme="minorHAnsi" w:hAnsiTheme="minorHAnsi" w:cstheme="minorHAnsi"/>
                <w:b/>
                <w:bCs/>
                <w:color w:val="1C1C1C"/>
                <w:lang w:val="en-GB"/>
              </w:rPr>
              <w:t>ICT experts</w:t>
            </w:r>
            <w:r w:rsidRPr="00301840">
              <w:rPr>
                <w:rFonts w:asciiTheme="minorHAnsi" w:hAnsiTheme="minorHAnsi" w:cstheme="minorHAnsi"/>
                <w:color w:val="1C1C1C"/>
                <w:lang w:val="en-GB"/>
              </w:rPr>
              <w:t xml:space="preserve"> we will use </w:t>
            </w:r>
            <w:r w:rsidR="005163D8">
              <w:rPr>
                <w:rFonts w:asciiTheme="minorHAnsi" w:hAnsiTheme="minorHAnsi" w:cstheme="minorHAnsi"/>
                <w:color w:val="1C1C1C"/>
                <w:lang w:val="en-GB"/>
              </w:rPr>
              <w:t>software such as chrome music lab to develop compositions.</w:t>
            </w:r>
          </w:p>
          <w:p w14:paraId="676FDA48" w14:textId="400F0800" w:rsidR="00C3390F" w:rsidRDefault="00C3390F" w:rsidP="00C3390F">
            <w:pPr>
              <w:pStyle w:val="NormalWeb"/>
              <w:tabs>
                <w:tab w:val="center" w:pos="1810"/>
              </w:tabs>
              <w:rPr>
                <w:rFonts w:asciiTheme="minorHAnsi" w:hAnsiTheme="minorHAnsi" w:cstheme="minorHAnsi"/>
                <w:color w:val="1C1C1C"/>
                <w:lang w:val="en-GB"/>
              </w:rPr>
            </w:pPr>
            <w:r w:rsidRPr="00301840">
              <w:rPr>
                <w:rFonts w:asciiTheme="minorHAnsi" w:hAnsiTheme="minorHAnsi" w:cstheme="minorHAnsi"/>
                <w:noProof/>
                <w:color w:val="1C1C1C"/>
              </w:rPr>
              <mc:AlternateContent>
                <mc:Choice Requires="wps">
                  <w:drawing>
                    <wp:anchor distT="45720" distB="45720" distL="114300" distR="114300" simplePos="0" relativeHeight="251764736" behindDoc="0" locked="0" layoutInCell="1" allowOverlap="1" wp14:anchorId="30E465AC" wp14:editId="5CAFB291">
                      <wp:simplePos x="0" y="0"/>
                      <wp:positionH relativeFrom="column">
                        <wp:posOffset>1040765</wp:posOffset>
                      </wp:positionH>
                      <wp:positionV relativeFrom="paragraph">
                        <wp:posOffset>70485</wp:posOffset>
                      </wp:positionV>
                      <wp:extent cx="1911350" cy="1339215"/>
                      <wp:effectExtent l="0" t="0" r="6350" b="0"/>
                      <wp:wrapSquare wrapText="bothSides"/>
                      <wp:docPr id="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339215"/>
                              </a:xfrm>
                              <a:prstGeom prst="rect">
                                <a:avLst/>
                              </a:prstGeom>
                              <a:solidFill>
                                <a:srgbClr val="FFFFFF"/>
                              </a:solidFill>
                              <a:ln w="9525">
                                <a:noFill/>
                                <a:miter lim="800000"/>
                                <a:headEnd/>
                                <a:tailEnd/>
                              </a:ln>
                            </wps:spPr>
                            <wps:txbx>
                              <w:txbxContent>
                                <w:p w14:paraId="524BE1BE" w14:textId="7877DC42" w:rsidR="00B02931" w:rsidRDefault="009D4EA1">
                                  <w:r w:rsidRPr="009D4EA1">
                                    <w:rPr>
                                      <w:noProof/>
                                    </w:rPr>
                                    <w:drawing>
                                      <wp:inline distT="0" distB="0" distL="0" distR="0" wp14:anchorId="2949C910" wp14:editId="7F69DA32">
                                        <wp:extent cx="1719580" cy="1225550"/>
                                        <wp:effectExtent l="0" t="0" r="0" b="6350"/>
                                        <wp:docPr id="13" name="Picture 13"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ny name&#10;&#10;Description automatically generated with medium confidence"/>
                                                <pic:cNvPicPr/>
                                              </pic:nvPicPr>
                                              <pic:blipFill>
                                                <a:blip r:embed="rId8"/>
                                                <a:stretch>
                                                  <a:fillRect/>
                                                </a:stretch>
                                              </pic:blipFill>
                                              <pic:spPr>
                                                <a:xfrm>
                                                  <a:off x="0" y="0"/>
                                                  <a:ext cx="1719580" cy="1225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465AC" id="_x0000_s1029" type="#_x0000_t202" style="position:absolute;margin-left:81.95pt;margin-top:5.55pt;width:150.5pt;height:105.4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" stroked="f">
                      <v:textbox>
                        <w:txbxContent>
                          <w:p w14:paraId="524BE1BE" w14:textId="7877DC42" w:rsidR="00B02931" w:rsidRDefault="009D4EA1">
                            <w:r w:rsidRPr="009D4EA1">
                              <w:rPr>
                                <w:noProof/>
                              </w:rPr>
                              <w:drawing>
                                <wp:inline distT="0" distB="0" distL="0" distR="0" wp14:anchorId="2949C910" wp14:editId="7F69DA32">
                                  <wp:extent cx="1719580" cy="1225550"/>
                                  <wp:effectExtent l="0" t="0" r="0" b="6350"/>
                                  <wp:docPr id="13" name="Picture 13"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ny name&#10;&#10;Description automatically generated with medium confidence"/>
                                          <pic:cNvPicPr/>
                                        </pic:nvPicPr>
                                        <pic:blipFill>
                                          <a:blip r:embed="rId8"/>
                                          <a:stretch>
                                            <a:fillRect/>
                                          </a:stretch>
                                        </pic:blipFill>
                                        <pic:spPr>
                                          <a:xfrm>
                                            <a:off x="0" y="0"/>
                                            <a:ext cx="1719580" cy="1225550"/>
                                          </a:xfrm>
                                          <a:prstGeom prst="rect">
                                            <a:avLst/>
                                          </a:prstGeom>
                                        </pic:spPr>
                                      </pic:pic>
                                    </a:graphicData>
                                  </a:graphic>
                                </wp:inline>
                              </w:drawing>
                            </w:r>
                          </w:p>
                        </w:txbxContent>
                      </v:textbox>
                      <w10:wrap type="square"/>
                    </v:shape>
                  </w:pict>
                </mc:Fallback>
              </mc:AlternateContent>
            </w:r>
          </w:p>
          <w:p w14:paraId="5343FC95" w14:textId="14BA099A" w:rsidR="002E0820" w:rsidRPr="00301840" w:rsidRDefault="002E0820" w:rsidP="00C3390F">
            <w:pPr>
              <w:pStyle w:val="NormalWeb"/>
              <w:tabs>
                <w:tab w:val="center" w:pos="1810"/>
              </w:tabs>
              <w:rPr>
                <w:rFonts w:asciiTheme="minorHAnsi" w:hAnsiTheme="minorHAnsi" w:cstheme="minorHAnsi"/>
                <w:color w:val="1C1C1C"/>
              </w:rPr>
            </w:pPr>
            <w:r w:rsidRPr="00301840">
              <w:rPr>
                <w:rFonts w:asciiTheme="minorHAnsi" w:hAnsiTheme="minorHAnsi" w:cstheme="minorHAnsi"/>
                <w:color w:val="1C1C1C"/>
              </w:rPr>
              <w:t xml:space="preserve">We will apply our IT skills when researching the world of </w:t>
            </w:r>
            <w:r w:rsidR="00C3390F">
              <w:rPr>
                <w:rFonts w:asciiTheme="minorHAnsi" w:hAnsiTheme="minorHAnsi" w:cstheme="minorHAnsi"/>
                <w:color w:val="1C1C1C"/>
              </w:rPr>
              <w:t>famous explorers</w:t>
            </w:r>
            <w:r w:rsidRPr="00301840">
              <w:rPr>
                <w:rFonts w:asciiTheme="minorHAnsi" w:hAnsiTheme="minorHAnsi" w:cstheme="minorHAnsi"/>
                <w:color w:val="1C1C1C"/>
              </w:rPr>
              <w:t xml:space="preserve">. </w:t>
            </w:r>
          </w:p>
        </w:tc>
      </w:tr>
      <w:tr w:rsidR="00E72BE1" w:rsidRPr="00301840" w14:paraId="404C462A" w14:textId="77777777" w:rsidTr="00816DEF">
        <w:trPr>
          <w:trHeight w:val="2558"/>
        </w:trPr>
        <w:tc>
          <w:tcPr>
            <w:tcW w:w="5812" w:type="dxa"/>
            <w:vMerge/>
          </w:tcPr>
          <w:p w14:paraId="71814EFD" w14:textId="77777777" w:rsidR="00E72BE1" w:rsidRPr="00301840" w:rsidRDefault="00E72BE1" w:rsidP="00D368D3">
            <w:pPr>
              <w:rPr>
                <w:rFonts w:cstheme="minorHAnsi"/>
              </w:rPr>
            </w:pPr>
          </w:p>
        </w:tc>
        <w:tc>
          <w:tcPr>
            <w:tcW w:w="5245" w:type="dxa"/>
            <w:gridSpan w:val="2"/>
            <w:vMerge w:val="restart"/>
          </w:tcPr>
          <w:p w14:paraId="28F5E14A" w14:textId="4C3F777D" w:rsidR="005163D8" w:rsidRDefault="00E72BE1" w:rsidP="003725E2">
            <w:pPr>
              <w:rPr>
                <w:rFonts w:cstheme="minorHAnsi"/>
              </w:rPr>
            </w:pPr>
            <w:r w:rsidRPr="00301840">
              <w:rPr>
                <w:rFonts w:cstheme="minorHAnsi"/>
              </w:rPr>
              <w:t xml:space="preserve">As </w:t>
            </w:r>
            <w:r w:rsidR="005163D8">
              <w:rPr>
                <w:rFonts w:cstheme="minorHAnsi"/>
              </w:rPr>
              <w:t xml:space="preserve">Year 2 </w:t>
            </w:r>
            <w:r w:rsidRPr="00301840">
              <w:rPr>
                <w:rFonts w:cstheme="minorHAnsi"/>
                <w:b/>
                <w:bCs/>
              </w:rPr>
              <w:t>Scientists</w:t>
            </w:r>
            <w:r w:rsidRPr="00301840">
              <w:rPr>
                <w:rFonts w:cstheme="minorHAnsi"/>
              </w:rPr>
              <w:t xml:space="preserve"> we will </w:t>
            </w:r>
            <w:r w:rsidR="005163D8">
              <w:rPr>
                <w:rFonts w:cstheme="minorHAnsi"/>
              </w:rPr>
              <w:t xml:space="preserve">continue to </w:t>
            </w:r>
            <w:r w:rsidRPr="00301840">
              <w:rPr>
                <w:rFonts w:cstheme="minorHAnsi"/>
              </w:rPr>
              <w:t>investigate</w:t>
            </w:r>
            <w:r w:rsidR="005163D8">
              <w:rPr>
                <w:rFonts w:cstheme="minorHAnsi"/>
              </w:rPr>
              <w:t xml:space="preserve"> different materials, moving onto comparing and contrasting different seasons.  </w:t>
            </w:r>
          </w:p>
          <w:p w14:paraId="39D7C60F" w14:textId="77777777" w:rsidR="00E56830" w:rsidRDefault="00E56830" w:rsidP="003725E2">
            <w:pPr>
              <w:rPr>
                <w:rFonts w:cstheme="minorHAnsi"/>
              </w:rPr>
            </w:pPr>
          </w:p>
          <w:p w14:paraId="7AF97E79" w14:textId="1F9EC4F0" w:rsidR="00E72BE1" w:rsidRDefault="005163D8" w:rsidP="003725E2">
            <w:pPr>
              <w:rPr>
                <w:rFonts w:cstheme="minorHAnsi"/>
              </w:rPr>
            </w:pPr>
            <w:r>
              <w:rPr>
                <w:rFonts w:cstheme="minorHAnsi"/>
              </w:rPr>
              <w:t xml:space="preserve">As Year 3 </w:t>
            </w:r>
            <w:r>
              <w:rPr>
                <w:rFonts w:cstheme="minorHAnsi"/>
                <w:b/>
                <w:bCs/>
              </w:rPr>
              <w:t xml:space="preserve">Scientists </w:t>
            </w:r>
            <w:r>
              <w:rPr>
                <w:rFonts w:cstheme="minorHAnsi"/>
              </w:rPr>
              <w:t xml:space="preserve">we will be exploring light, how it travels, reflects and creates shadows. </w:t>
            </w:r>
          </w:p>
          <w:p w14:paraId="1F5E0DFF" w14:textId="77777777" w:rsidR="00E56830" w:rsidRDefault="00E56830" w:rsidP="00D368D3">
            <w:pPr>
              <w:rPr>
                <w:rFonts w:cstheme="minorHAnsi"/>
              </w:rPr>
            </w:pPr>
          </w:p>
          <w:p w14:paraId="3BC684E9" w14:textId="25D60A83" w:rsidR="00E72BE1" w:rsidRPr="00301840" w:rsidRDefault="00E72BE1" w:rsidP="00D368D3">
            <w:pPr>
              <w:rPr>
                <w:rFonts w:cstheme="minorHAnsi"/>
              </w:rPr>
            </w:pPr>
            <w:r w:rsidRPr="00301840">
              <w:rPr>
                <w:rFonts w:cstheme="minorHAnsi"/>
                <w:bCs/>
                <w:noProof/>
                <w:lang w:val="en-US"/>
              </w:rPr>
              <mc:AlternateContent>
                <mc:Choice Requires="wps">
                  <w:drawing>
                    <wp:anchor distT="0" distB="0" distL="114300" distR="114300" simplePos="0" relativeHeight="251760640" behindDoc="0" locked="0" layoutInCell="1" allowOverlap="1" wp14:anchorId="324CCE8A" wp14:editId="7302C4A9">
                      <wp:simplePos x="0" y="0"/>
                      <wp:positionH relativeFrom="column">
                        <wp:posOffset>-77470</wp:posOffset>
                      </wp:positionH>
                      <wp:positionV relativeFrom="paragraph">
                        <wp:posOffset>172720</wp:posOffset>
                      </wp:positionV>
                      <wp:extent cx="3324225" cy="9525"/>
                      <wp:effectExtent l="0" t="0" r="28575" b="28575"/>
                      <wp:wrapNone/>
                      <wp:docPr id="745" name="Straight Connector 745"/>
                      <wp:cNvGraphicFramePr/>
                      <a:graphic xmlns:a="http://schemas.openxmlformats.org/drawingml/2006/main">
                        <a:graphicData uri="http://schemas.microsoft.com/office/word/2010/wordprocessingShape">
                          <wps:wsp>
                            <wps:cNvCnPr/>
                            <wps:spPr>
                              <a:xfrm>
                                <a:off x="0" y="0"/>
                                <a:ext cx="33242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28DC0" id="Straight Connector 74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1pt,13.6pt" to="255.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" strokecolor="black [3213]" strokeweight=".5pt">
                      <v:stroke joinstyle="miter"/>
                    </v:line>
                  </w:pict>
                </mc:Fallback>
              </mc:AlternateContent>
            </w:r>
          </w:p>
          <w:p w14:paraId="08C03148" w14:textId="0FDC7DA8" w:rsidR="00F603F0" w:rsidRPr="00301840" w:rsidRDefault="00301840" w:rsidP="00C3390F">
            <w:pPr>
              <w:rPr>
                <w:rFonts w:cstheme="minorHAnsi"/>
              </w:rPr>
            </w:pPr>
            <w:r w:rsidRPr="00301840">
              <w:rPr>
                <w:rFonts w:cstheme="minorHAnsi"/>
                <w:noProof/>
              </w:rPr>
              <mc:AlternateContent>
                <mc:Choice Requires="wps">
                  <w:drawing>
                    <wp:anchor distT="45720" distB="45720" distL="114300" distR="114300" simplePos="0" relativeHeight="251780096" behindDoc="0" locked="0" layoutInCell="1" allowOverlap="1" wp14:anchorId="7EF7F3D9" wp14:editId="169B902F">
                      <wp:simplePos x="0" y="0"/>
                      <wp:positionH relativeFrom="column">
                        <wp:posOffset>1468755</wp:posOffset>
                      </wp:positionH>
                      <wp:positionV relativeFrom="paragraph">
                        <wp:posOffset>293370</wp:posOffset>
                      </wp:positionV>
                      <wp:extent cx="1626235" cy="1477645"/>
                      <wp:effectExtent l="0" t="0" r="0" b="0"/>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77645"/>
                              </a:xfrm>
                              <a:prstGeom prst="rect">
                                <a:avLst/>
                              </a:prstGeom>
                              <a:solidFill>
                                <a:srgbClr val="FFFFFF"/>
                              </a:solidFill>
                              <a:ln w="9525">
                                <a:noFill/>
                                <a:miter lim="800000"/>
                                <a:headEnd/>
                                <a:tailEnd/>
                              </a:ln>
                            </wps:spPr>
                            <wps:txbx>
                              <w:txbxContent>
                                <w:p w14:paraId="311BAEEE" w14:textId="696C502F" w:rsidR="00F603F0" w:rsidRDefault="005163D8">
                                  <w:r w:rsidRPr="005163D8">
                                    <w:rPr>
                                      <w:noProof/>
                                    </w:rPr>
                                    <w:drawing>
                                      <wp:inline distT="0" distB="0" distL="0" distR="0" wp14:anchorId="7B4D149B" wp14:editId="51296F26">
                                        <wp:extent cx="1475391" cy="1020726"/>
                                        <wp:effectExtent l="0" t="0" r="0" b="0"/>
                                        <wp:docPr id="1" name="Picture 1" descr="A group of people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drums&#10;&#10;Description automatically generated with medium confidence"/>
                                                <pic:cNvPicPr/>
                                              </pic:nvPicPr>
                                              <pic:blipFill>
                                                <a:blip r:embed="rId9"/>
                                                <a:stretch>
                                                  <a:fillRect/>
                                                </a:stretch>
                                              </pic:blipFill>
                                              <pic:spPr>
                                                <a:xfrm>
                                                  <a:off x="0" y="0"/>
                                                  <a:ext cx="1522467" cy="10532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7F3D9" id="_x0000_s1030" type="#_x0000_t202" style="position:absolute;margin-left:115.65pt;margin-top:23.1pt;width:128.05pt;height:116.3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" stroked="f">
                      <v:textbox>
                        <w:txbxContent>
                          <w:p w14:paraId="311BAEEE" w14:textId="696C502F" w:rsidR="00F603F0" w:rsidRDefault="005163D8">
                            <w:r w:rsidRPr="005163D8">
                              <w:rPr>
                                <w:noProof/>
                              </w:rPr>
                              <w:drawing>
                                <wp:inline distT="0" distB="0" distL="0" distR="0" wp14:anchorId="7B4D149B" wp14:editId="51296F26">
                                  <wp:extent cx="1475391" cy="1020726"/>
                                  <wp:effectExtent l="0" t="0" r="0" b="0"/>
                                  <wp:docPr id="1" name="Picture 1" descr="A group of people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laying drums&#10;&#10;Description automatically generated with medium confidence"/>
                                          <pic:cNvPicPr/>
                                        </pic:nvPicPr>
                                        <pic:blipFill>
                                          <a:blip r:embed="rId9"/>
                                          <a:stretch>
                                            <a:fillRect/>
                                          </a:stretch>
                                        </pic:blipFill>
                                        <pic:spPr>
                                          <a:xfrm>
                                            <a:off x="0" y="0"/>
                                            <a:ext cx="1522467" cy="1053295"/>
                                          </a:xfrm>
                                          <a:prstGeom prst="rect">
                                            <a:avLst/>
                                          </a:prstGeom>
                                        </pic:spPr>
                                      </pic:pic>
                                    </a:graphicData>
                                  </a:graphic>
                                </wp:inline>
                              </w:drawing>
                            </w:r>
                          </w:p>
                        </w:txbxContent>
                      </v:textbox>
                      <w10:wrap type="square"/>
                    </v:shape>
                  </w:pict>
                </mc:Fallback>
              </mc:AlternateContent>
            </w:r>
            <w:r w:rsidR="00E72BE1" w:rsidRPr="00301840">
              <w:rPr>
                <w:rFonts w:cstheme="minorHAnsi"/>
              </w:rPr>
              <w:t xml:space="preserve">As </w:t>
            </w:r>
            <w:r w:rsidR="00E72BE1" w:rsidRPr="00301840">
              <w:rPr>
                <w:rFonts w:cstheme="minorHAnsi"/>
                <w:b/>
                <w:bCs/>
              </w:rPr>
              <w:t xml:space="preserve">Musicians </w:t>
            </w:r>
            <w:r w:rsidR="00E72BE1" w:rsidRPr="00301840">
              <w:rPr>
                <w:rFonts w:cstheme="minorHAnsi"/>
              </w:rPr>
              <w:t xml:space="preserve">we will </w:t>
            </w:r>
            <w:r w:rsidR="005163D8">
              <w:rPr>
                <w:rFonts w:cstheme="minorHAnsi"/>
              </w:rPr>
              <w:t>explore the music and instruments for the countries explored and work through a unit on Chinese music leading to Chinese New Year.</w:t>
            </w:r>
          </w:p>
        </w:tc>
        <w:tc>
          <w:tcPr>
            <w:tcW w:w="5103" w:type="dxa"/>
          </w:tcPr>
          <w:p w14:paraId="01F768C2" w14:textId="3A396EC4" w:rsidR="00E72BE1" w:rsidRPr="00301840" w:rsidRDefault="00E72BE1" w:rsidP="0052505C">
            <w:pPr>
              <w:rPr>
                <w:rFonts w:cstheme="minorHAnsi"/>
              </w:rPr>
            </w:pPr>
            <w:r w:rsidRPr="00301840">
              <w:rPr>
                <w:rFonts w:cstheme="minorHAnsi"/>
              </w:rPr>
              <w:t xml:space="preserve">As </w:t>
            </w:r>
            <w:r w:rsidRPr="00301840">
              <w:rPr>
                <w:rFonts w:cstheme="minorHAnsi"/>
                <w:b/>
                <w:bCs/>
              </w:rPr>
              <w:t>Design Technologists</w:t>
            </w:r>
            <w:r w:rsidRPr="00301840">
              <w:rPr>
                <w:rFonts w:cstheme="minorHAnsi"/>
              </w:rPr>
              <w:t xml:space="preserve"> we will </w:t>
            </w:r>
            <w:r w:rsidR="005163D8">
              <w:rPr>
                <w:rFonts w:cstheme="minorHAnsi"/>
              </w:rPr>
              <w:t>peel and cut fruits from the places explored</w:t>
            </w:r>
            <w:r w:rsidRPr="00301840">
              <w:rPr>
                <w:rFonts w:cstheme="minorHAnsi"/>
              </w:rPr>
              <w:t xml:space="preserve">. </w:t>
            </w:r>
          </w:p>
          <w:p w14:paraId="750119B4" w14:textId="485B2DFE" w:rsidR="00E72BE1" w:rsidRPr="00301840" w:rsidRDefault="005163D8" w:rsidP="0052505C">
            <w:pPr>
              <w:rPr>
                <w:rFonts w:cstheme="minorHAnsi"/>
              </w:rPr>
            </w:pPr>
            <w:r w:rsidRPr="00301840">
              <w:rPr>
                <w:rFonts w:cstheme="minorHAnsi"/>
                <w:noProof/>
                <w:lang w:eastAsia="en-GB"/>
              </w:rPr>
              <mc:AlternateContent>
                <mc:Choice Requires="wps">
                  <w:drawing>
                    <wp:anchor distT="45720" distB="45720" distL="114300" distR="114300" simplePos="0" relativeHeight="251758592" behindDoc="0" locked="0" layoutInCell="1" allowOverlap="1" wp14:anchorId="748E151D" wp14:editId="2EA8EB55">
                      <wp:simplePos x="0" y="0"/>
                      <wp:positionH relativeFrom="column">
                        <wp:posOffset>1636395</wp:posOffset>
                      </wp:positionH>
                      <wp:positionV relativeFrom="paragraph">
                        <wp:posOffset>102235</wp:posOffset>
                      </wp:positionV>
                      <wp:extent cx="1296035" cy="957580"/>
                      <wp:effectExtent l="0" t="0" r="0" b="0"/>
                      <wp:wrapSquare wrapText="bothSides"/>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957580"/>
                              </a:xfrm>
                              <a:prstGeom prst="rect">
                                <a:avLst/>
                              </a:prstGeom>
                              <a:solidFill>
                                <a:srgbClr val="FFFFFF"/>
                              </a:solidFill>
                              <a:ln w="9525">
                                <a:noFill/>
                                <a:miter lim="800000"/>
                                <a:headEnd/>
                                <a:tailEnd/>
                              </a:ln>
                            </wps:spPr>
                            <wps:txbx>
                              <w:txbxContent>
                                <w:p w14:paraId="18F1BE74" w14:textId="72D27072" w:rsidR="00E72BE1" w:rsidRDefault="005163D8">
                                  <w:r w:rsidRPr="005163D8">
                                    <w:rPr>
                                      <w:noProof/>
                                    </w:rPr>
                                    <w:drawing>
                                      <wp:inline distT="0" distB="0" distL="0" distR="0" wp14:anchorId="0E30C193" wp14:editId="7CDD9279">
                                        <wp:extent cx="1151092" cy="851712"/>
                                        <wp:effectExtent l="0" t="0" r="5080" b="0"/>
                                        <wp:docPr id="2" name="Picture 2" descr="A picture containing fruit, plant, decora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ruit, plant, decorated, colorful&#10;&#10;Description automatically generated"/>
                                                <pic:cNvPicPr/>
                                              </pic:nvPicPr>
                                              <pic:blipFill>
                                                <a:blip r:embed="rId10"/>
                                                <a:stretch>
                                                  <a:fillRect/>
                                                </a:stretch>
                                              </pic:blipFill>
                                              <pic:spPr>
                                                <a:xfrm>
                                                  <a:off x="0" y="0"/>
                                                  <a:ext cx="1162181" cy="8599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151D" id="_x0000_s1031" type="#_x0000_t202" style="position:absolute;margin-left:128.85pt;margin-top:8.05pt;width:102.05pt;height:75.4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" stroked="f">
                      <v:textbox>
                        <w:txbxContent>
                          <w:p w14:paraId="18F1BE74" w14:textId="72D27072" w:rsidR="00E72BE1" w:rsidRDefault="005163D8">
                            <w:r w:rsidRPr="005163D8">
                              <w:rPr>
                                <w:noProof/>
                              </w:rPr>
                              <w:drawing>
                                <wp:inline distT="0" distB="0" distL="0" distR="0" wp14:anchorId="0E30C193" wp14:editId="7CDD9279">
                                  <wp:extent cx="1151092" cy="851712"/>
                                  <wp:effectExtent l="0" t="0" r="5080" b="0"/>
                                  <wp:docPr id="2" name="Picture 2" descr="A picture containing fruit, plant, decorated,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ruit, plant, decorated, colorful&#10;&#10;Description automatically generated"/>
                                          <pic:cNvPicPr/>
                                        </pic:nvPicPr>
                                        <pic:blipFill>
                                          <a:blip r:embed="rId10"/>
                                          <a:stretch>
                                            <a:fillRect/>
                                          </a:stretch>
                                        </pic:blipFill>
                                        <pic:spPr>
                                          <a:xfrm>
                                            <a:off x="0" y="0"/>
                                            <a:ext cx="1162181" cy="859917"/>
                                          </a:xfrm>
                                          <a:prstGeom prst="rect">
                                            <a:avLst/>
                                          </a:prstGeom>
                                        </pic:spPr>
                                      </pic:pic>
                                    </a:graphicData>
                                  </a:graphic>
                                </wp:inline>
                              </w:drawing>
                            </w:r>
                          </w:p>
                        </w:txbxContent>
                      </v:textbox>
                      <w10:wrap type="square"/>
                    </v:shape>
                  </w:pict>
                </mc:Fallback>
              </mc:AlternateContent>
            </w:r>
          </w:p>
          <w:p w14:paraId="1C32CA99" w14:textId="1B28F79F" w:rsidR="00E72BE1" w:rsidRPr="00301840" w:rsidRDefault="00E72BE1" w:rsidP="0052505C">
            <w:pPr>
              <w:rPr>
                <w:rFonts w:cstheme="minorHAnsi"/>
              </w:rPr>
            </w:pPr>
            <w:r w:rsidRPr="00301840">
              <w:rPr>
                <w:rFonts w:cstheme="minorHAnsi"/>
              </w:rPr>
              <w:t>W</w:t>
            </w:r>
            <w:r w:rsidR="00C3390F">
              <w:rPr>
                <w:rFonts w:cstheme="minorHAnsi"/>
              </w:rPr>
              <w:t>e will</w:t>
            </w:r>
            <w:r w:rsidR="005163D8">
              <w:rPr>
                <w:rFonts w:cstheme="minorHAnsi"/>
              </w:rPr>
              <w:t xml:space="preserve"> also look at joining materials when exploring the structures of sailing vessels. </w:t>
            </w:r>
          </w:p>
          <w:p w14:paraId="502F43E3" w14:textId="35C42C76" w:rsidR="00E72BE1" w:rsidRPr="00301840" w:rsidRDefault="00E72BE1" w:rsidP="00D962DA">
            <w:pPr>
              <w:rPr>
                <w:rFonts w:cstheme="minorHAnsi"/>
              </w:rPr>
            </w:pPr>
            <w:r w:rsidRPr="00301840">
              <w:rPr>
                <w:rFonts w:cstheme="minorHAnsi"/>
              </w:rPr>
              <w:tab/>
            </w:r>
          </w:p>
        </w:tc>
      </w:tr>
      <w:tr w:rsidR="00E72BE1" w:rsidRPr="00301840" w14:paraId="017AE819" w14:textId="77777777" w:rsidTr="00816DEF">
        <w:trPr>
          <w:trHeight w:val="2155"/>
        </w:trPr>
        <w:tc>
          <w:tcPr>
            <w:tcW w:w="5812" w:type="dxa"/>
            <w:vMerge/>
          </w:tcPr>
          <w:p w14:paraId="1A35862A" w14:textId="77777777" w:rsidR="00E72BE1" w:rsidRPr="00301840" w:rsidRDefault="00E72BE1" w:rsidP="00D368D3">
            <w:pPr>
              <w:rPr>
                <w:rFonts w:cstheme="minorHAnsi"/>
              </w:rPr>
            </w:pPr>
          </w:p>
        </w:tc>
        <w:tc>
          <w:tcPr>
            <w:tcW w:w="5245" w:type="dxa"/>
            <w:gridSpan w:val="2"/>
            <w:vMerge/>
          </w:tcPr>
          <w:p w14:paraId="1268CB28" w14:textId="4DCE35F9" w:rsidR="00E72BE1" w:rsidRPr="00301840" w:rsidRDefault="00E72BE1" w:rsidP="00D368D3">
            <w:pPr>
              <w:rPr>
                <w:rFonts w:cstheme="minorHAnsi"/>
              </w:rPr>
            </w:pPr>
          </w:p>
        </w:tc>
        <w:tc>
          <w:tcPr>
            <w:tcW w:w="5103" w:type="dxa"/>
          </w:tcPr>
          <w:p w14:paraId="3D3427E4" w14:textId="2284FFC8" w:rsidR="00E72BE1" w:rsidRPr="00301840" w:rsidRDefault="00E72BE1" w:rsidP="0052505C">
            <w:pPr>
              <w:rPr>
                <w:rFonts w:cstheme="minorHAnsi"/>
                <w:noProof/>
                <w:lang w:eastAsia="en-GB"/>
              </w:rPr>
            </w:pPr>
            <w:r w:rsidRPr="00301840">
              <w:rPr>
                <w:rFonts w:cstheme="minorHAnsi"/>
                <w:noProof/>
                <w:lang w:eastAsia="en-GB"/>
              </w:rPr>
              <w:t xml:space="preserve">As </w:t>
            </w:r>
            <w:r w:rsidRPr="00301840">
              <w:rPr>
                <w:rFonts w:cstheme="minorHAnsi"/>
                <w:b/>
                <w:bCs/>
                <w:noProof/>
                <w:lang w:eastAsia="en-GB"/>
              </w:rPr>
              <w:t>Artists</w:t>
            </w:r>
            <w:r w:rsidRPr="00301840">
              <w:rPr>
                <w:rFonts w:cstheme="minorHAnsi"/>
                <w:noProof/>
                <w:lang w:eastAsia="en-GB"/>
              </w:rPr>
              <w:t xml:space="preserve"> we will investigate</w:t>
            </w:r>
            <w:r w:rsidR="005163D8">
              <w:rPr>
                <w:rFonts w:cstheme="minorHAnsi"/>
                <w:noProof/>
                <w:lang w:eastAsia="en-GB"/>
              </w:rPr>
              <w:t xml:space="preserve"> paint and colour mixing to explore hot and cold colours learning about the work of Wassily Kandinsky</w:t>
            </w:r>
            <w:r w:rsidRPr="00301840">
              <w:rPr>
                <w:rFonts w:cstheme="minorHAnsi"/>
                <w:noProof/>
                <w:lang w:eastAsia="en-GB"/>
              </w:rPr>
              <w:t>.</w:t>
            </w:r>
            <w:r w:rsidR="005163D8">
              <w:rPr>
                <w:rFonts w:cstheme="minorHAnsi"/>
                <w:noProof/>
                <w:lang w:eastAsia="en-GB"/>
              </w:rPr>
              <w:t xml:space="preserve">  </w:t>
            </w:r>
            <w:r w:rsidRPr="00301840">
              <w:rPr>
                <w:rFonts w:cstheme="minorHAnsi"/>
                <w:noProof/>
                <w:lang w:eastAsia="en-GB"/>
              </w:rPr>
              <w:t xml:space="preserve"> </w:t>
            </w:r>
          </w:p>
          <w:p w14:paraId="759378A3" w14:textId="37759934" w:rsidR="00E72BE1" w:rsidRPr="00301840" w:rsidRDefault="00E72BE1" w:rsidP="0052505C">
            <w:pPr>
              <w:rPr>
                <w:rFonts w:cstheme="minorHAnsi"/>
                <w:noProof/>
                <w:lang w:eastAsia="en-GB"/>
              </w:rPr>
            </w:pPr>
            <w:r w:rsidRPr="00301840">
              <w:rPr>
                <w:rFonts w:cstheme="minorHAnsi"/>
                <w:noProof/>
                <w:lang w:eastAsia="en-GB"/>
              </w:rPr>
              <mc:AlternateContent>
                <mc:Choice Requires="wps">
                  <w:drawing>
                    <wp:anchor distT="45720" distB="45720" distL="114300" distR="114300" simplePos="0" relativeHeight="251759616" behindDoc="0" locked="0" layoutInCell="1" allowOverlap="1" wp14:anchorId="67B87D2C" wp14:editId="76097B6A">
                      <wp:simplePos x="0" y="0"/>
                      <wp:positionH relativeFrom="column">
                        <wp:posOffset>94615</wp:posOffset>
                      </wp:positionH>
                      <wp:positionV relativeFrom="paragraph">
                        <wp:posOffset>124460</wp:posOffset>
                      </wp:positionV>
                      <wp:extent cx="1339215" cy="123317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33170"/>
                              </a:xfrm>
                              <a:prstGeom prst="rect">
                                <a:avLst/>
                              </a:prstGeom>
                              <a:solidFill>
                                <a:srgbClr val="FFFFFF"/>
                              </a:solidFill>
                              <a:ln w="9525">
                                <a:noFill/>
                                <a:miter lim="800000"/>
                                <a:headEnd/>
                                <a:tailEnd/>
                              </a:ln>
                            </wps:spPr>
                            <wps:txbx>
                              <w:txbxContent>
                                <w:p w14:paraId="3122403E" w14:textId="401079F5" w:rsidR="00E72BE1" w:rsidRDefault="005163D8">
                                  <w:r w:rsidRPr="005163D8">
                                    <w:rPr>
                                      <w:noProof/>
                                    </w:rPr>
                                    <w:drawing>
                                      <wp:inline distT="0" distB="0" distL="0" distR="0" wp14:anchorId="53237EE0" wp14:editId="2057B23F">
                                        <wp:extent cx="1119786" cy="818707"/>
                                        <wp:effectExtent l="0" t="0" r="0" b="0"/>
                                        <wp:docPr id="3" name="Picture 3" descr="A picture containing text, yellow, colorful,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yellow, colorful, orange&#10;&#10;Description automatically generated"/>
                                                <pic:cNvPicPr/>
                                              </pic:nvPicPr>
                                              <pic:blipFill>
                                                <a:blip r:embed="rId11"/>
                                                <a:stretch>
                                                  <a:fillRect/>
                                                </a:stretch>
                                              </pic:blipFill>
                                              <pic:spPr>
                                                <a:xfrm>
                                                  <a:off x="0" y="0"/>
                                                  <a:ext cx="1128609" cy="8251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7D2C" id="_x0000_s1032" type="#_x0000_t202" style="position:absolute;margin-left:7.45pt;margin-top:9.8pt;width:105.45pt;height:97.1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" stroked="f">
                      <v:textbox>
                        <w:txbxContent>
                          <w:p w14:paraId="3122403E" w14:textId="401079F5" w:rsidR="00E72BE1" w:rsidRDefault="005163D8">
                            <w:r w:rsidRPr="005163D8">
                              <w:rPr>
                                <w:noProof/>
                              </w:rPr>
                              <w:drawing>
                                <wp:inline distT="0" distB="0" distL="0" distR="0" wp14:anchorId="53237EE0" wp14:editId="2057B23F">
                                  <wp:extent cx="1119786" cy="818707"/>
                                  <wp:effectExtent l="0" t="0" r="0" b="0"/>
                                  <wp:docPr id="3" name="Picture 3" descr="A picture containing text, yellow, colorful,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yellow, colorful, orange&#10;&#10;Description automatically generated"/>
                                          <pic:cNvPicPr/>
                                        </pic:nvPicPr>
                                        <pic:blipFill>
                                          <a:blip r:embed="rId11"/>
                                          <a:stretch>
                                            <a:fillRect/>
                                          </a:stretch>
                                        </pic:blipFill>
                                        <pic:spPr>
                                          <a:xfrm>
                                            <a:off x="0" y="0"/>
                                            <a:ext cx="1128609" cy="825158"/>
                                          </a:xfrm>
                                          <a:prstGeom prst="rect">
                                            <a:avLst/>
                                          </a:prstGeom>
                                        </pic:spPr>
                                      </pic:pic>
                                    </a:graphicData>
                                  </a:graphic>
                                </wp:inline>
                              </w:drawing>
                            </w:r>
                          </w:p>
                        </w:txbxContent>
                      </v:textbox>
                      <w10:wrap type="square"/>
                    </v:shape>
                  </w:pict>
                </mc:Fallback>
              </mc:AlternateContent>
            </w:r>
          </w:p>
          <w:p w14:paraId="59468576" w14:textId="75DFDD5C" w:rsidR="00E72BE1" w:rsidRPr="00301840" w:rsidRDefault="005163D8" w:rsidP="0052505C">
            <w:pPr>
              <w:rPr>
                <w:rFonts w:cstheme="minorHAnsi"/>
                <w:noProof/>
                <w:lang w:eastAsia="en-GB"/>
              </w:rPr>
            </w:pPr>
            <w:r>
              <w:rPr>
                <w:rFonts w:cstheme="minorHAnsi"/>
                <w:noProof/>
                <w:lang w:eastAsia="en-GB"/>
              </w:rPr>
              <w:t>We will learn how to weave to create symple textiles using methods used by many early cultures.</w:t>
            </w:r>
          </w:p>
        </w:tc>
      </w:tr>
      <w:tr w:rsidR="00C760B0" w:rsidRPr="00301840" w14:paraId="1BC9E985" w14:textId="77777777" w:rsidTr="00140CFF">
        <w:trPr>
          <w:trHeight w:val="256"/>
        </w:trPr>
        <w:tc>
          <w:tcPr>
            <w:tcW w:w="5954" w:type="dxa"/>
            <w:gridSpan w:val="2"/>
            <w:tcBorders>
              <w:right w:val="nil"/>
            </w:tcBorders>
          </w:tcPr>
          <w:p w14:paraId="0D4C930C" w14:textId="44FF900E" w:rsidR="007361A4" w:rsidRPr="00301840" w:rsidRDefault="00013A1C" w:rsidP="00867526">
            <w:pPr>
              <w:rPr>
                <w:rFonts w:cstheme="minorHAnsi"/>
                <w:b/>
                <w:sz w:val="28"/>
                <w:szCs w:val="28"/>
              </w:rPr>
            </w:pPr>
            <w:r w:rsidRPr="00301840">
              <w:rPr>
                <w:rFonts w:cstheme="minorHAnsi"/>
                <w:b/>
                <w:sz w:val="28"/>
                <w:szCs w:val="28"/>
              </w:rPr>
              <w:lastRenderedPageBreak/>
              <w:t xml:space="preserve">         Magpies </w:t>
            </w:r>
          </w:p>
        </w:tc>
        <w:tc>
          <w:tcPr>
            <w:tcW w:w="5103" w:type="dxa"/>
            <w:tcBorders>
              <w:left w:val="nil"/>
              <w:right w:val="nil"/>
            </w:tcBorders>
          </w:tcPr>
          <w:p w14:paraId="4DB1DB72" w14:textId="2F5541B2" w:rsidR="007361A4" w:rsidRPr="00301840" w:rsidRDefault="00C3390F" w:rsidP="00867526">
            <w:pPr>
              <w:jc w:val="center"/>
              <w:rPr>
                <w:rFonts w:cstheme="minorHAnsi"/>
                <w:b/>
                <w:sz w:val="28"/>
                <w:szCs w:val="28"/>
              </w:rPr>
            </w:pPr>
            <w:r>
              <w:rPr>
                <w:rFonts w:cstheme="minorHAnsi"/>
                <w:b/>
                <w:sz w:val="28"/>
                <w:szCs w:val="28"/>
              </w:rPr>
              <w:t>Discovering Distant Lands</w:t>
            </w:r>
          </w:p>
        </w:tc>
        <w:tc>
          <w:tcPr>
            <w:tcW w:w="5103" w:type="dxa"/>
            <w:tcBorders>
              <w:left w:val="nil"/>
            </w:tcBorders>
          </w:tcPr>
          <w:p w14:paraId="3B3C8512" w14:textId="406A924A" w:rsidR="007361A4" w:rsidRPr="00301840" w:rsidRDefault="00307456" w:rsidP="00E178C6">
            <w:pPr>
              <w:jc w:val="center"/>
              <w:rPr>
                <w:rFonts w:cstheme="minorHAnsi"/>
                <w:b/>
                <w:sz w:val="28"/>
                <w:szCs w:val="28"/>
              </w:rPr>
            </w:pPr>
            <w:r w:rsidRPr="00301840">
              <w:rPr>
                <w:rFonts w:cstheme="minorHAnsi"/>
                <w:b/>
                <w:sz w:val="28"/>
                <w:szCs w:val="28"/>
              </w:rPr>
              <w:t xml:space="preserve"> </w:t>
            </w:r>
            <w:r w:rsidR="005D6198">
              <w:rPr>
                <w:rFonts w:cstheme="minorHAnsi"/>
                <w:b/>
                <w:sz w:val="28"/>
                <w:szCs w:val="28"/>
              </w:rPr>
              <w:t>Autumn</w:t>
            </w:r>
            <w:r w:rsidR="007361A4" w:rsidRPr="00301840">
              <w:rPr>
                <w:rFonts w:cstheme="minorHAnsi"/>
                <w:b/>
                <w:sz w:val="28"/>
                <w:szCs w:val="28"/>
              </w:rPr>
              <w:t xml:space="preserve"> Term</w:t>
            </w:r>
            <w:r w:rsidR="005D6198">
              <w:rPr>
                <w:rFonts w:cstheme="minorHAnsi"/>
                <w:b/>
                <w:sz w:val="28"/>
                <w:szCs w:val="28"/>
              </w:rPr>
              <w:t xml:space="preserve"> 2</w:t>
            </w:r>
            <w:r w:rsidR="007361A4" w:rsidRPr="00301840">
              <w:rPr>
                <w:rFonts w:cstheme="minorHAnsi"/>
                <w:b/>
                <w:sz w:val="28"/>
                <w:szCs w:val="28"/>
              </w:rPr>
              <w:t xml:space="preserve"> 202</w:t>
            </w:r>
            <w:r w:rsidR="00B02931" w:rsidRPr="00301840">
              <w:rPr>
                <w:rFonts w:cstheme="minorHAnsi"/>
                <w:b/>
                <w:sz w:val="28"/>
                <w:szCs w:val="28"/>
              </w:rPr>
              <w:t>2</w:t>
            </w:r>
          </w:p>
        </w:tc>
      </w:tr>
      <w:tr w:rsidR="00867526" w:rsidRPr="00301840" w14:paraId="08B1FD53" w14:textId="77777777" w:rsidTr="00913A3A">
        <w:trPr>
          <w:trHeight w:val="256"/>
        </w:trPr>
        <w:tc>
          <w:tcPr>
            <w:tcW w:w="16160" w:type="dxa"/>
            <w:gridSpan w:val="4"/>
            <w:shd w:val="clear" w:color="auto" w:fill="FBE4D5" w:themeFill="accent2" w:themeFillTint="33"/>
          </w:tcPr>
          <w:p w14:paraId="2C104EF6" w14:textId="47FD973B" w:rsidR="007361A4" w:rsidRPr="00301840" w:rsidRDefault="00B818F7" w:rsidP="00867526">
            <w:pPr>
              <w:jc w:val="center"/>
              <w:rPr>
                <w:rFonts w:cstheme="minorHAnsi"/>
                <w:b/>
                <w:sz w:val="28"/>
                <w:szCs w:val="28"/>
                <w:u w:val="single"/>
              </w:rPr>
            </w:pPr>
            <w:r w:rsidRPr="00301840">
              <w:rPr>
                <w:rFonts w:cstheme="minorHAnsi"/>
                <w:b/>
                <w:sz w:val="28"/>
                <w:szCs w:val="28"/>
              </w:rPr>
              <w:t xml:space="preserve">          </w:t>
            </w:r>
            <w:r w:rsidR="00D6739D" w:rsidRPr="00301840">
              <w:rPr>
                <w:rFonts w:cstheme="minorHAnsi"/>
                <w:b/>
                <w:sz w:val="28"/>
                <w:szCs w:val="28"/>
              </w:rPr>
              <w:t xml:space="preserve"> </w:t>
            </w:r>
            <w:r w:rsidR="007361A4" w:rsidRPr="00301840">
              <w:rPr>
                <w:rFonts w:cstheme="minorHAnsi"/>
                <w:b/>
                <w:sz w:val="28"/>
                <w:szCs w:val="28"/>
                <w:u w:val="single"/>
              </w:rPr>
              <w:t xml:space="preserve"> School Drivers</w:t>
            </w:r>
          </w:p>
        </w:tc>
      </w:tr>
      <w:tr w:rsidR="00DD33E4" w:rsidRPr="00301840" w14:paraId="5B4B41AD" w14:textId="77777777" w:rsidTr="00140CFF">
        <w:trPr>
          <w:trHeight w:val="5096"/>
        </w:trPr>
        <w:tc>
          <w:tcPr>
            <w:tcW w:w="5954" w:type="dxa"/>
            <w:gridSpan w:val="2"/>
          </w:tcPr>
          <w:p w14:paraId="35A099CF" w14:textId="58766515" w:rsidR="00DD33E4" w:rsidRPr="00830DC4" w:rsidRDefault="00DD33E4" w:rsidP="00F57427">
            <w:pPr>
              <w:jc w:val="center"/>
              <w:rPr>
                <w:rFonts w:eastAsia="Times New Roman" w:cstheme="minorHAnsi"/>
                <w:b/>
                <w:color w:val="1C1C1C"/>
                <w:u w:val="single"/>
                <w:lang w:val="en-US"/>
              </w:rPr>
            </w:pPr>
            <w:r w:rsidRPr="00830DC4">
              <w:rPr>
                <w:rFonts w:eastAsia="Times New Roman" w:cstheme="minorHAnsi"/>
                <w:b/>
                <w:color w:val="1C1C1C"/>
                <w:u w:val="single"/>
                <w:lang w:val="en-US"/>
              </w:rPr>
              <w:t>Wellbeing</w:t>
            </w:r>
          </w:p>
          <w:p w14:paraId="12CA2DDF" w14:textId="77777777" w:rsidR="00830DC4" w:rsidRPr="00830DC4" w:rsidRDefault="00830DC4" w:rsidP="00A97CB1">
            <w:pPr>
              <w:rPr>
                <w:rFonts w:cstheme="minorHAnsi"/>
              </w:rPr>
            </w:pPr>
          </w:p>
          <w:p w14:paraId="473118F4" w14:textId="77777777" w:rsidR="00830DC4" w:rsidRPr="00830DC4" w:rsidRDefault="00830DC4" w:rsidP="00A97CB1">
            <w:pPr>
              <w:rPr>
                <w:rFonts w:cstheme="minorHAnsi"/>
                <w:b/>
                <w:bCs/>
              </w:rPr>
            </w:pPr>
            <w:r w:rsidRPr="00830DC4">
              <w:rPr>
                <w:rFonts w:cstheme="minorHAnsi"/>
                <w:noProof/>
              </w:rPr>
              <mc:AlternateContent>
                <mc:Choice Requires="wps">
                  <w:drawing>
                    <wp:anchor distT="45720" distB="45720" distL="114300" distR="114300" simplePos="0" relativeHeight="251774976" behindDoc="0" locked="0" layoutInCell="1" allowOverlap="1" wp14:anchorId="1FCF65E8" wp14:editId="66AFBB5B">
                      <wp:simplePos x="0" y="0"/>
                      <wp:positionH relativeFrom="column">
                        <wp:posOffset>1620364</wp:posOffset>
                      </wp:positionH>
                      <wp:positionV relativeFrom="paragraph">
                        <wp:posOffset>820900</wp:posOffset>
                      </wp:positionV>
                      <wp:extent cx="1657350" cy="904875"/>
                      <wp:effectExtent l="0" t="0" r="0" b="9525"/>
                      <wp:wrapSquare wrapText="bothSides"/>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04875"/>
                              </a:xfrm>
                              <a:prstGeom prst="rect">
                                <a:avLst/>
                              </a:prstGeom>
                              <a:solidFill>
                                <a:srgbClr val="FFFFFF"/>
                              </a:solidFill>
                              <a:ln w="9525">
                                <a:noFill/>
                                <a:miter lim="800000"/>
                                <a:headEnd/>
                                <a:tailEnd/>
                              </a:ln>
                            </wps:spPr>
                            <wps:txbx>
                              <w:txbxContent>
                                <w:p w14:paraId="5FD4169E" w14:textId="3169BF92" w:rsidR="00DD33E4" w:rsidRDefault="00830DC4">
                                  <w:r w:rsidRPr="00830DC4">
                                    <w:rPr>
                                      <w:noProof/>
                                    </w:rPr>
                                    <w:drawing>
                                      <wp:inline distT="0" distB="0" distL="0" distR="0" wp14:anchorId="40E70CCB" wp14:editId="7AE2AFE5">
                                        <wp:extent cx="1430020" cy="804545"/>
                                        <wp:effectExtent l="0" t="0" r="0" b="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a:blip r:embed="rId12"/>
                                                <a:stretch>
                                                  <a:fillRect/>
                                                </a:stretch>
                                              </pic:blipFill>
                                              <pic:spPr>
                                                <a:xfrm>
                                                  <a:off x="0" y="0"/>
                                                  <a:ext cx="1430020" cy="8045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F65E8" id="_x0000_s1033" type="#_x0000_t202" style="position:absolute;margin-left:127.6pt;margin-top:64.65pt;width:130.5pt;height:71.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" stroked="f">
                      <v:textbox>
                        <w:txbxContent>
                          <w:p w14:paraId="5FD4169E" w14:textId="3169BF92" w:rsidR="00DD33E4" w:rsidRDefault="00830DC4">
                            <w:r w:rsidRPr="00830DC4">
                              <w:rPr>
                                <w:noProof/>
                              </w:rPr>
                              <w:drawing>
                                <wp:inline distT="0" distB="0" distL="0" distR="0" wp14:anchorId="40E70CCB" wp14:editId="7AE2AFE5">
                                  <wp:extent cx="1430020" cy="804545"/>
                                  <wp:effectExtent l="0" t="0" r="0" b="0"/>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a:blip r:embed="rId12"/>
                                          <a:stretch>
                                            <a:fillRect/>
                                          </a:stretch>
                                        </pic:blipFill>
                                        <pic:spPr>
                                          <a:xfrm>
                                            <a:off x="0" y="0"/>
                                            <a:ext cx="1430020" cy="804545"/>
                                          </a:xfrm>
                                          <a:prstGeom prst="rect">
                                            <a:avLst/>
                                          </a:prstGeom>
                                        </pic:spPr>
                                      </pic:pic>
                                    </a:graphicData>
                                  </a:graphic>
                                </wp:inline>
                              </w:drawing>
                            </w:r>
                          </w:p>
                        </w:txbxContent>
                      </v:textbox>
                      <w10:wrap type="square"/>
                    </v:shape>
                  </w:pict>
                </mc:Fallback>
              </mc:AlternateContent>
            </w:r>
            <w:r w:rsidR="00DD33E4" w:rsidRPr="00830DC4">
              <w:rPr>
                <w:rFonts w:cstheme="minorHAnsi"/>
                <w:noProof/>
                <w:color w:val="1C1C1C"/>
                <w:lang w:eastAsia="en-GB"/>
              </w:rPr>
              <mc:AlternateContent>
                <mc:Choice Requires="wps">
                  <w:drawing>
                    <wp:anchor distT="45720" distB="45720" distL="114300" distR="114300" simplePos="0" relativeHeight="251772928" behindDoc="0" locked="0" layoutInCell="1" allowOverlap="1" wp14:anchorId="2264ED72" wp14:editId="67D3744C">
                      <wp:simplePos x="0" y="0"/>
                      <wp:positionH relativeFrom="column">
                        <wp:posOffset>-24130</wp:posOffset>
                      </wp:positionH>
                      <wp:positionV relativeFrom="paragraph">
                        <wp:posOffset>91440</wp:posOffset>
                      </wp:positionV>
                      <wp:extent cx="1302385" cy="105219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052195"/>
                              </a:xfrm>
                              <a:prstGeom prst="rect">
                                <a:avLst/>
                              </a:prstGeom>
                              <a:solidFill>
                                <a:srgbClr val="FFFFFF"/>
                              </a:solidFill>
                              <a:ln w="9525">
                                <a:noFill/>
                                <a:miter lim="800000"/>
                                <a:headEnd/>
                                <a:tailEnd/>
                              </a:ln>
                            </wps:spPr>
                            <wps:txbx>
                              <w:txbxContent>
                                <w:p w14:paraId="3EA74027" w14:textId="45ADCDE5" w:rsidR="00DD33E4" w:rsidRDefault="00830DC4">
                                  <w:r w:rsidRPr="00E93E7E">
                                    <w:rPr>
                                      <w:noProof/>
                                    </w:rPr>
                                    <w:drawing>
                                      <wp:inline distT="0" distB="0" distL="0" distR="0" wp14:anchorId="37C09233" wp14:editId="42141747">
                                        <wp:extent cx="1110615" cy="70951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0615" cy="709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D72" id="_x0000_s1034" type="#_x0000_t202" style="position:absolute;margin-left:-1.9pt;margin-top:7.2pt;width:102.55pt;height:82.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" stroked="f">
                      <v:textbox>
                        <w:txbxContent>
                          <w:p w14:paraId="3EA74027" w14:textId="45ADCDE5" w:rsidR="00DD33E4" w:rsidRDefault="00830DC4">
                            <w:r w:rsidRPr="00E93E7E">
                              <w:rPr>
                                <w:noProof/>
                              </w:rPr>
                              <w:drawing>
                                <wp:inline distT="0" distB="0" distL="0" distR="0" wp14:anchorId="37C09233" wp14:editId="42141747">
                                  <wp:extent cx="1110615" cy="709515"/>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0615" cy="709515"/>
                                          </a:xfrm>
                                          <a:prstGeom prst="rect">
                                            <a:avLst/>
                                          </a:prstGeom>
                                          <a:noFill/>
                                          <a:ln>
                                            <a:noFill/>
                                          </a:ln>
                                        </pic:spPr>
                                      </pic:pic>
                                    </a:graphicData>
                                  </a:graphic>
                                </wp:inline>
                              </w:drawing>
                            </w:r>
                          </w:p>
                        </w:txbxContent>
                      </v:textbox>
                      <w10:wrap type="square"/>
                    </v:shape>
                  </w:pict>
                </mc:Fallback>
              </mc:AlternateContent>
            </w:r>
            <w:r w:rsidRPr="00830DC4">
              <w:rPr>
                <w:rFonts w:cstheme="minorHAnsi"/>
              </w:rPr>
              <w:t>T</w:t>
            </w:r>
            <w:r w:rsidR="00DD33E4" w:rsidRPr="00830DC4">
              <w:rPr>
                <w:rFonts w:cstheme="minorHAnsi"/>
              </w:rPr>
              <w:t xml:space="preserve">hrough the Jigsaw programme we will be focusing on </w:t>
            </w:r>
            <w:r w:rsidR="00DD33E4" w:rsidRPr="00830DC4">
              <w:rPr>
                <w:rFonts w:cstheme="minorHAnsi"/>
                <w:b/>
                <w:bCs/>
              </w:rPr>
              <w:t>‘</w:t>
            </w:r>
            <w:r w:rsidRPr="00830DC4">
              <w:rPr>
                <w:rFonts w:cstheme="minorHAnsi"/>
                <w:b/>
                <w:bCs/>
              </w:rPr>
              <w:t>Celebrating Difference</w:t>
            </w:r>
            <w:r w:rsidR="00DD33E4" w:rsidRPr="00830DC4">
              <w:rPr>
                <w:rFonts w:cstheme="minorHAnsi"/>
                <w:b/>
                <w:bCs/>
              </w:rPr>
              <w:t xml:space="preserve">.’ </w:t>
            </w:r>
          </w:p>
          <w:p w14:paraId="5C22C0B3" w14:textId="77777777" w:rsidR="00830DC4" w:rsidRPr="00830DC4" w:rsidRDefault="00830DC4" w:rsidP="00A97CB1">
            <w:pPr>
              <w:rPr>
                <w:rFonts w:cstheme="minorHAnsi"/>
                <w:bCs/>
              </w:rPr>
            </w:pPr>
          </w:p>
          <w:p w14:paraId="1EA929F9" w14:textId="77777777" w:rsidR="00830DC4" w:rsidRPr="00830DC4" w:rsidRDefault="00830DC4" w:rsidP="00A97CB1">
            <w:pPr>
              <w:rPr>
                <w:rFonts w:cstheme="minorHAnsi"/>
                <w:bCs/>
              </w:rPr>
            </w:pPr>
          </w:p>
          <w:p w14:paraId="789B8B32" w14:textId="77777777" w:rsidR="00830DC4" w:rsidRPr="00830DC4" w:rsidRDefault="00830DC4" w:rsidP="00A97CB1">
            <w:pPr>
              <w:rPr>
                <w:rFonts w:cstheme="minorHAnsi"/>
                <w:bCs/>
              </w:rPr>
            </w:pPr>
          </w:p>
          <w:p w14:paraId="38F4516A" w14:textId="77777777" w:rsidR="00830DC4" w:rsidRPr="00830DC4" w:rsidRDefault="00830DC4" w:rsidP="00A97CB1">
            <w:pPr>
              <w:rPr>
                <w:rFonts w:cstheme="minorHAnsi"/>
                <w:bCs/>
              </w:rPr>
            </w:pPr>
          </w:p>
          <w:p w14:paraId="2761D5E1" w14:textId="2EACFDB2" w:rsidR="00DD33E4" w:rsidRPr="00830DC4" w:rsidRDefault="00DD33E4" w:rsidP="00830DC4">
            <w:pPr>
              <w:rPr>
                <w:rFonts w:cstheme="minorHAnsi"/>
              </w:rPr>
            </w:pPr>
            <w:r w:rsidRPr="00830DC4">
              <w:rPr>
                <w:rFonts w:cstheme="minorHAnsi"/>
              </w:rPr>
              <w:t>In</w:t>
            </w:r>
            <w:r w:rsidRPr="00830DC4">
              <w:rPr>
                <w:rFonts w:cstheme="minorHAnsi"/>
                <w:b/>
                <w:bCs/>
              </w:rPr>
              <w:t xml:space="preserve"> </w:t>
            </w:r>
            <w:r w:rsidRPr="00830DC4">
              <w:rPr>
                <w:rFonts w:cstheme="minorHAnsi"/>
              </w:rPr>
              <w:t xml:space="preserve">this unit we will be exploring </w:t>
            </w:r>
            <w:r w:rsidR="00830DC4" w:rsidRPr="00830DC4">
              <w:rPr>
                <w:rFonts w:cstheme="minorHAnsi"/>
              </w:rPr>
              <w:t xml:space="preserve">understand some ways in which boys and girls are both similar and different. We will understand we shouldn’t judge people if they are different, and how these differences make us all special and unique. </w:t>
            </w:r>
          </w:p>
          <w:p w14:paraId="71271D2A" w14:textId="77777777" w:rsidR="00830DC4" w:rsidRPr="00830DC4" w:rsidRDefault="00830DC4" w:rsidP="00830DC4">
            <w:pPr>
              <w:rPr>
                <w:rFonts w:cstheme="minorHAnsi"/>
              </w:rPr>
            </w:pPr>
          </w:p>
          <w:p w14:paraId="3F757AA6" w14:textId="2A5CF01C" w:rsidR="00830DC4" w:rsidRPr="00830DC4" w:rsidRDefault="00830DC4" w:rsidP="00830DC4">
            <w:pPr>
              <w:rPr>
                <w:rFonts w:cstheme="minorHAnsi"/>
              </w:rPr>
            </w:pPr>
            <w:r w:rsidRPr="00830DC4">
              <w:rPr>
                <w:rFonts w:cstheme="minorHAnsi"/>
              </w:rPr>
              <w:t>In relation to Anti-Bullying Week, (14</w:t>
            </w:r>
            <w:r w:rsidRPr="00830DC4">
              <w:rPr>
                <w:rFonts w:cstheme="minorHAnsi"/>
                <w:vertAlign w:val="superscript"/>
              </w:rPr>
              <w:t>th</w:t>
            </w:r>
            <w:r w:rsidRPr="00830DC4">
              <w:rPr>
                <w:rFonts w:cstheme="minorHAnsi"/>
              </w:rPr>
              <w:t xml:space="preserve"> – 18</w:t>
            </w:r>
            <w:r w:rsidRPr="00830DC4">
              <w:rPr>
                <w:rFonts w:cstheme="minorHAnsi"/>
                <w:vertAlign w:val="superscript"/>
              </w:rPr>
              <w:t>th</w:t>
            </w:r>
            <w:r w:rsidRPr="00830DC4">
              <w:rPr>
                <w:rFonts w:cstheme="minorHAnsi"/>
              </w:rPr>
              <w:t xml:space="preserve"> November), we will explore how som</w:t>
            </w:r>
            <w:r w:rsidR="00F10FEF">
              <w:rPr>
                <w:rFonts w:cstheme="minorHAnsi"/>
              </w:rPr>
              <w:t>e</w:t>
            </w:r>
            <w:r w:rsidRPr="00830DC4">
              <w:rPr>
                <w:rFonts w:cstheme="minorHAnsi"/>
              </w:rPr>
              <w:t xml:space="preserve">one </w:t>
            </w:r>
            <w:r w:rsidR="00F10FEF" w:rsidRPr="00830DC4">
              <w:rPr>
                <w:rFonts w:cstheme="minorHAnsi"/>
              </w:rPr>
              <w:t>being</w:t>
            </w:r>
            <w:r w:rsidRPr="00830DC4">
              <w:rPr>
                <w:rFonts w:cstheme="minorHAnsi"/>
              </w:rPr>
              <w:t xml:space="preserve"> bullied may feel, and how to find help if we are being bullied. </w:t>
            </w:r>
          </w:p>
        </w:tc>
        <w:tc>
          <w:tcPr>
            <w:tcW w:w="5103" w:type="dxa"/>
          </w:tcPr>
          <w:p w14:paraId="7E29B032" w14:textId="2E27C1E2" w:rsidR="00DD33E4" w:rsidRPr="00301840" w:rsidRDefault="00DD33E4" w:rsidP="0056430D">
            <w:pPr>
              <w:jc w:val="center"/>
              <w:rPr>
                <w:rFonts w:cstheme="minorHAnsi"/>
                <w:b/>
                <w:color w:val="1C1C1C"/>
                <w:sz w:val="28"/>
                <w:szCs w:val="28"/>
                <w:u w:val="single"/>
              </w:rPr>
            </w:pPr>
            <w:r w:rsidRPr="00301840">
              <w:rPr>
                <w:rFonts w:cstheme="minorHAnsi"/>
                <w:b/>
                <w:color w:val="1C1C1C"/>
                <w:sz w:val="28"/>
                <w:szCs w:val="28"/>
                <w:u w:val="single"/>
              </w:rPr>
              <w:t>Growth Mindset, Possibilities and Aspirations</w:t>
            </w:r>
          </w:p>
          <w:p w14:paraId="50DA9B0E" w14:textId="77777777" w:rsidR="00DD33E4" w:rsidRPr="00301840" w:rsidRDefault="00DD33E4" w:rsidP="0056430D">
            <w:pPr>
              <w:rPr>
                <w:rFonts w:cstheme="minorHAnsi"/>
                <w:color w:val="1C1C1C"/>
              </w:rPr>
            </w:pPr>
          </w:p>
          <w:p w14:paraId="7A9868A5" w14:textId="5F6887F6" w:rsidR="00DD33E4" w:rsidRPr="00301840" w:rsidRDefault="00DD33E4" w:rsidP="00351361">
            <w:pPr>
              <w:rPr>
                <w:rFonts w:cstheme="minorHAnsi"/>
                <w:color w:val="1C1C1C"/>
                <w:lang w:val="cy-GB"/>
              </w:rPr>
            </w:pPr>
            <w:r w:rsidRPr="00301840">
              <w:rPr>
                <w:rFonts w:cstheme="minorHAnsi"/>
                <w:color w:val="1C1C1C"/>
                <w:lang w:val="cy-GB"/>
              </w:rPr>
              <w:t>In our social and emotional development we will:</w:t>
            </w:r>
          </w:p>
          <w:p w14:paraId="4834C534" w14:textId="77777777" w:rsidR="00DD33E4" w:rsidRPr="00301840" w:rsidRDefault="00DD33E4" w:rsidP="00351361">
            <w:pPr>
              <w:rPr>
                <w:rFonts w:cstheme="minorHAnsi"/>
                <w:color w:val="1C1C1C"/>
              </w:rPr>
            </w:pPr>
          </w:p>
          <w:p w14:paraId="43F38178" w14:textId="7C7B69BD" w:rsidR="00DD33E4" w:rsidRPr="00301840" w:rsidRDefault="00DD33E4" w:rsidP="00351361">
            <w:pPr>
              <w:rPr>
                <w:rFonts w:cstheme="minorHAnsi"/>
                <w:color w:val="1C1C1C"/>
              </w:rPr>
            </w:pPr>
            <w:r w:rsidRPr="00301840">
              <w:rPr>
                <w:rFonts w:cstheme="minorHAnsi"/>
                <w:color w:val="1C1C1C"/>
              </w:rPr>
              <w:t xml:space="preserve">Think about </w:t>
            </w:r>
            <w:r w:rsidR="00643405">
              <w:rPr>
                <w:rFonts w:cstheme="minorHAnsi"/>
                <w:color w:val="1C1C1C"/>
              </w:rPr>
              <w:t>our new class display showing ‘The Learning Pit’ and explore ways in which we can develop our positive mindset when it comes to our learning</w:t>
            </w:r>
            <w:r w:rsidRPr="00301840">
              <w:rPr>
                <w:rFonts w:cstheme="minorHAnsi"/>
                <w:color w:val="1C1C1C"/>
              </w:rPr>
              <w:t xml:space="preserve">. </w:t>
            </w:r>
            <w:r w:rsidR="00643405">
              <w:rPr>
                <w:rFonts w:cstheme="minorHAnsi"/>
                <w:color w:val="1C1C1C"/>
              </w:rPr>
              <w:t xml:space="preserve">We will explore the term ‘success’, and </w:t>
            </w:r>
            <w:r w:rsidR="005E6480">
              <w:rPr>
                <w:rFonts w:cstheme="minorHAnsi"/>
                <w:color w:val="1C1C1C"/>
              </w:rPr>
              <w:t xml:space="preserve">the magic of ‘yet!’. </w:t>
            </w:r>
            <w:r w:rsidR="00643405">
              <w:rPr>
                <w:rFonts w:cstheme="minorHAnsi"/>
                <w:color w:val="1C1C1C"/>
              </w:rPr>
              <w:t xml:space="preserve"> </w:t>
            </w:r>
          </w:p>
          <w:p w14:paraId="2D4EE562" w14:textId="197CBD9D" w:rsidR="00DD33E4" w:rsidRPr="00301840" w:rsidRDefault="00DD33E4" w:rsidP="008A66A0">
            <w:pPr>
              <w:rPr>
                <w:rFonts w:cstheme="minorHAnsi"/>
                <w:color w:val="1C1C1C"/>
              </w:rPr>
            </w:pPr>
          </w:p>
          <w:p w14:paraId="6CA58BFD" w14:textId="4F814161" w:rsidR="00DD33E4" w:rsidRPr="00301840" w:rsidRDefault="00DD33E4" w:rsidP="008A66A0">
            <w:pPr>
              <w:rPr>
                <w:rFonts w:cstheme="minorHAnsi"/>
              </w:rPr>
            </w:pPr>
          </w:p>
          <w:p w14:paraId="18EF0FBE" w14:textId="4BF0017C" w:rsidR="00DD33E4" w:rsidRPr="00301840" w:rsidRDefault="00DD33E4" w:rsidP="008A66A0">
            <w:pPr>
              <w:rPr>
                <w:rFonts w:cstheme="minorHAnsi"/>
              </w:rPr>
            </w:pPr>
            <w:r w:rsidRPr="00301840">
              <w:rPr>
                <w:rFonts w:cstheme="minorHAnsi"/>
                <w:noProof/>
              </w:rPr>
              <mc:AlternateContent>
                <mc:Choice Requires="wps">
                  <w:drawing>
                    <wp:anchor distT="45720" distB="45720" distL="114300" distR="114300" simplePos="0" relativeHeight="251776000" behindDoc="0" locked="0" layoutInCell="1" allowOverlap="1" wp14:anchorId="1C386C27" wp14:editId="2245AD19">
                      <wp:simplePos x="0" y="0"/>
                      <wp:positionH relativeFrom="column">
                        <wp:posOffset>2200275</wp:posOffset>
                      </wp:positionH>
                      <wp:positionV relativeFrom="paragraph">
                        <wp:posOffset>90170</wp:posOffset>
                      </wp:positionV>
                      <wp:extent cx="838200" cy="723900"/>
                      <wp:effectExtent l="0" t="0" r="0" b="0"/>
                      <wp:wrapSquare wrapText="bothSides"/>
                      <wp:docPr id="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23900"/>
                              </a:xfrm>
                              <a:prstGeom prst="rect">
                                <a:avLst/>
                              </a:prstGeom>
                              <a:solidFill>
                                <a:srgbClr val="FFFFFF"/>
                              </a:solidFill>
                              <a:ln w="9525">
                                <a:noFill/>
                                <a:miter lim="800000"/>
                                <a:headEnd/>
                                <a:tailEnd/>
                              </a:ln>
                            </wps:spPr>
                            <wps:txbx>
                              <w:txbxContent>
                                <w:p w14:paraId="046AFAC7" w14:textId="0654BEF7" w:rsidR="00DD33E4" w:rsidRDefault="00DD33E4">
                                  <w:r w:rsidRPr="00327092">
                                    <w:rPr>
                                      <w:noProof/>
                                    </w:rPr>
                                    <w:drawing>
                                      <wp:inline distT="0" distB="0" distL="0" distR="0" wp14:anchorId="70DB1F65" wp14:editId="18206ED1">
                                        <wp:extent cx="657225" cy="618609"/>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304" cy="620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6C27" id="_x0000_s1035" type="#_x0000_t202" style="position:absolute;margin-left:173.25pt;margin-top:7.1pt;width:66pt;height:5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" stroked="f">
                      <v:textbox>
                        <w:txbxContent>
                          <w:p w14:paraId="046AFAC7" w14:textId="0654BEF7" w:rsidR="00DD33E4" w:rsidRDefault="00DD33E4">
                            <w:r w:rsidRPr="00327092">
                              <w:rPr>
                                <w:noProof/>
                              </w:rPr>
                              <w:drawing>
                                <wp:inline distT="0" distB="0" distL="0" distR="0" wp14:anchorId="70DB1F65" wp14:editId="18206ED1">
                                  <wp:extent cx="657225" cy="618609"/>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304" cy="620565"/>
                                          </a:xfrm>
                                          <a:prstGeom prst="rect">
                                            <a:avLst/>
                                          </a:prstGeom>
                                          <a:noFill/>
                                          <a:ln>
                                            <a:noFill/>
                                          </a:ln>
                                        </pic:spPr>
                                      </pic:pic>
                                    </a:graphicData>
                                  </a:graphic>
                                </wp:inline>
                              </w:drawing>
                            </w:r>
                          </w:p>
                        </w:txbxContent>
                      </v:textbox>
                      <w10:wrap type="square"/>
                    </v:shape>
                  </w:pict>
                </mc:Fallback>
              </mc:AlternateContent>
            </w:r>
            <w:r w:rsidRPr="00301840">
              <w:rPr>
                <w:rFonts w:cstheme="minorHAnsi"/>
              </w:rPr>
              <w:t xml:space="preserve">We will </w:t>
            </w:r>
            <w:r w:rsidR="005D6198">
              <w:rPr>
                <w:rFonts w:cstheme="minorHAnsi"/>
              </w:rPr>
              <w:t xml:space="preserve">continue to </w:t>
            </w:r>
            <w:r w:rsidRPr="00301840">
              <w:rPr>
                <w:rFonts w:cstheme="minorHAnsi"/>
              </w:rPr>
              <w:t xml:space="preserve">learn about the </w:t>
            </w:r>
            <w:r w:rsidRPr="00301840">
              <w:rPr>
                <w:rFonts w:cstheme="minorHAnsi"/>
                <w:b/>
                <w:bCs/>
              </w:rPr>
              <w:t>structure of the brain</w:t>
            </w:r>
            <w:r w:rsidRPr="00301840">
              <w:rPr>
                <w:rFonts w:cstheme="minorHAnsi"/>
              </w:rPr>
              <w:t xml:space="preserve"> and how, with effort, practice and perseverance, we really can ‘grow’ our brains and learn new things.</w:t>
            </w:r>
          </w:p>
        </w:tc>
        <w:tc>
          <w:tcPr>
            <w:tcW w:w="5103" w:type="dxa"/>
            <w:vMerge w:val="restart"/>
          </w:tcPr>
          <w:p w14:paraId="559C43FD" w14:textId="5264B7E6" w:rsidR="00DD33E4" w:rsidRPr="00301840" w:rsidRDefault="00140CFF" w:rsidP="00140CFF">
            <w:pPr>
              <w:jc w:val="center"/>
              <w:rPr>
                <w:rFonts w:cstheme="minorHAnsi"/>
                <w:b/>
                <w:color w:val="1C1C1C"/>
                <w:sz w:val="28"/>
                <w:szCs w:val="28"/>
                <w:u w:val="single"/>
              </w:rPr>
            </w:pPr>
            <w:r w:rsidRPr="00301840">
              <w:rPr>
                <w:rFonts w:cstheme="minorHAnsi"/>
                <w:noProof/>
                <w:color w:val="1C1C1C"/>
                <w:lang w:eastAsia="en-GB"/>
              </w:rPr>
              <mc:AlternateContent>
                <mc:Choice Requires="wps">
                  <w:drawing>
                    <wp:anchor distT="45720" distB="45720" distL="114300" distR="114300" simplePos="0" relativeHeight="251770880" behindDoc="0" locked="0" layoutInCell="1" allowOverlap="1" wp14:anchorId="5C445E8A" wp14:editId="7B89FE03">
                      <wp:simplePos x="0" y="0"/>
                      <wp:positionH relativeFrom="column">
                        <wp:posOffset>107315</wp:posOffset>
                      </wp:positionH>
                      <wp:positionV relativeFrom="paragraph">
                        <wp:posOffset>270510</wp:posOffset>
                      </wp:positionV>
                      <wp:extent cx="2752725" cy="5143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7694" cy="456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5E8A" id="_x0000_s1036" type="#_x0000_t202" style="position:absolute;left:0;text-align:left;margin-left:8.45pt;margin-top:21.3pt;width:216.75pt;height:4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mJEQIAAP4DAAAOAAAAZHJzL2Uyb0RvYy54bWysU9tu2zAMfR+wfxD0vjjx4r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" stroked="f">
                      <v:textbo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7694" cy="456520"/>
                                          </a:xfrm>
                                          <a:prstGeom prst="rect">
                                            <a:avLst/>
                                          </a:prstGeom>
                                        </pic:spPr>
                                      </pic:pic>
                                    </a:graphicData>
                                  </a:graphic>
                                </wp:inline>
                              </w:drawing>
                            </w:r>
                          </w:p>
                        </w:txbxContent>
                      </v:textbox>
                      <w10:wrap type="square"/>
                    </v:shape>
                  </w:pict>
                </mc:Fallback>
              </mc:AlternateContent>
            </w:r>
            <w:r w:rsidR="00DD33E4" w:rsidRPr="00301840">
              <w:rPr>
                <w:rFonts w:cstheme="minorHAnsi"/>
                <w:b/>
                <w:color w:val="1C1C1C"/>
                <w:sz w:val="28"/>
                <w:szCs w:val="28"/>
                <w:u w:val="single"/>
              </w:rPr>
              <w:t>Community</w:t>
            </w:r>
          </w:p>
          <w:p w14:paraId="064E2182" w14:textId="7CEFC319" w:rsidR="00DD33E4" w:rsidRPr="00301840" w:rsidRDefault="00140CFF" w:rsidP="00351361">
            <w:pPr>
              <w:rPr>
                <w:rFonts w:cstheme="minorHAnsi"/>
                <w:color w:val="1C1C1C"/>
              </w:rPr>
            </w:pPr>
            <w:r w:rsidRPr="00301840">
              <w:rPr>
                <w:rFonts w:cstheme="minorHAnsi"/>
                <w:color w:val="1C1C1C"/>
              </w:rPr>
              <w:t xml:space="preserve">As </w:t>
            </w:r>
            <w:r w:rsidR="00DD33E4" w:rsidRPr="00301840">
              <w:rPr>
                <w:rFonts w:cstheme="minorHAnsi"/>
                <w:color w:val="1C1C1C"/>
              </w:rPr>
              <w:t xml:space="preserve">outward looking people, we will continue to find new and original ideas to </w:t>
            </w:r>
            <w:r w:rsidR="00DD33E4" w:rsidRPr="00301840">
              <w:rPr>
                <w:rFonts w:cstheme="minorHAnsi"/>
                <w:b/>
                <w:bCs/>
                <w:color w:val="1C1C1C"/>
              </w:rPr>
              <w:t>share our work</w:t>
            </w:r>
            <w:r w:rsidR="00DD33E4" w:rsidRPr="00301840">
              <w:rPr>
                <w:rFonts w:cstheme="minorHAnsi"/>
                <w:color w:val="1C1C1C"/>
              </w:rPr>
              <w:t xml:space="preserve">. </w:t>
            </w:r>
          </w:p>
          <w:p w14:paraId="7A98A120" w14:textId="05DD5DD3" w:rsidR="00DD33E4" w:rsidRPr="00301840" w:rsidRDefault="00DD33E4" w:rsidP="00351361">
            <w:pPr>
              <w:rPr>
                <w:rFonts w:cstheme="minorHAnsi"/>
                <w:color w:val="1C1C1C"/>
              </w:rPr>
            </w:pPr>
          </w:p>
          <w:p w14:paraId="072AB42C" w14:textId="3D065D27" w:rsidR="00DD33E4" w:rsidRPr="00301840" w:rsidRDefault="00DD33E4" w:rsidP="00351361">
            <w:pPr>
              <w:rPr>
                <w:rFonts w:cstheme="minorHAnsi"/>
                <w:b/>
                <w:u w:val="single"/>
              </w:rPr>
            </w:pPr>
            <w:r w:rsidRPr="00301840">
              <w:rPr>
                <w:rFonts w:cstheme="minorHAnsi"/>
                <w:color w:val="1C1C1C"/>
              </w:rPr>
              <w:t xml:space="preserve">This will include through the school website, and interactive story performances. </w:t>
            </w:r>
          </w:p>
          <w:p w14:paraId="3BF9F2DF" w14:textId="77777777" w:rsidR="00DD33E4" w:rsidRPr="00301840" w:rsidRDefault="00DD33E4" w:rsidP="00261863">
            <w:pPr>
              <w:rPr>
                <w:rFonts w:cstheme="minorHAnsi"/>
                <w:b/>
                <w:u w:val="single"/>
              </w:rPr>
            </w:pPr>
          </w:p>
          <w:p w14:paraId="65E61B3C" w14:textId="052FF327" w:rsidR="00DD33E4" w:rsidRPr="00301840" w:rsidRDefault="00DD33E4" w:rsidP="00261863">
            <w:pPr>
              <w:rPr>
                <w:rFonts w:cstheme="minorHAnsi"/>
                <w:bCs/>
              </w:rPr>
            </w:pPr>
            <w:r w:rsidRPr="00301840">
              <w:rPr>
                <w:rFonts w:cstheme="minorHAnsi"/>
                <w:bCs/>
              </w:rPr>
              <w:t xml:space="preserve">We will be inviting our parents and carers to school to watch a presentation </w:t>
            </w:r>
            <w:r w:rsidR="00140CFF" w:rsidRPr="00301840">
              <w:rPr>
                <w:rFonts w:cstheme="minorHAnsi"/>
                <w:bCs/>
              </w:rPr>
              <w:t>showcasing</w:t>
            </w:r>
            <w:r w:rsidRPr="00301840">
              <w:rPr>
                <w:rFonts w:cstheme="minorHAnsi"/>
                <w:bCs/>
              </w:rPr>
              <w:t xml:space="preserve"> our learning</w:t>
            </w:r>
            <w:r w:rsidR="00140CFF" w:rsidRPr="00301840">
              <w:rPr>
                <w:rFonts w:cstheme="minorHAnsi"/>
                <w:bCs/>
              </w:rPr>
              <w:t xml:space="preserve"> f</w:t>
            </w:r>
            <w:r w:rsidR="00455A1C" w:rsidRPr="00301840">
              <w:rPr>
                <w:rFonts w:cstheme="minorHAnsi"/>
                <w:bCs/>
              </w:rPr>
              <w:t>rom this term’s theme</w:t>
            </w:r>
            <w:r w:rsidRPr="00301840">
              <w:rPr>
                <w:rFonts w:cstheme="minorHAnsi"/>
                <w:bCs/>
              </w:rPr>
              <w:t xml:space="preserve">. </w:t>
            </w:r>
          </w:p>
          <w:p w14:paraId="3D189232" w14:textId="79EDA485" w:rsidR="00DD33E4" w:rsidRPr="00301840" w:rsidRDefault="00DD33E4" w:rsidP="00261863">
            <w:pPr>
              <w:rPr>
                <w:rFonts w:cstheme="minorHAnsi"/>
                <w:bCs/>
              </w:rPr>
            </w:pPr>
            <w:r w:rsidRPr="00301840">
              <w:rPr>
                <w:rFonts w:cstheme="minorHAnsi"/>
                <w:noProof/>
              </w:rPr>
              <mc:AlternateContent>
                <mc:Choice Requires="wps">
                  <w:drawing>
                    <wp:anchor distT="0" distB="0" distL="114300" distR="114300" simplePos="0" relativeHeight="251778048" behindDoc="0" locked="0" layoutInCell="1" allowOverlap="1" wp14:anchorId="5DCF4850" wp14:editId="43E81DAB">
                      <wp:simplePos x="0" y="0"/>
                      <wp:positionH relativeFrom="column">
                        <wp:posOffset>-74295</wp:posOffset>
                      </wp:positionH>
                      <wp:positionV relativeFrom="paragraph">
                        <wp:posOffset>123825</wp:posOffset>
                      </wp:positionV>
                      <wp:extent cx="3171825" cy="9525"/>
                      <wp:effectExtent l="0" t="0" r="28575" b="28575"/>
                      <wp:wrapNone/>
                      <wp:docPr id="995" name="Straight Connector 995"/>
                      <wp:cNvGraphicFramePr/>
                      <a:graphic xmlns:a="http://schemas.openxmlformats.org/drawingml/2006/main">
                        <a:graphicData uri="http://schemas.microsoft.com/office/word/2010/wordprocessingShape">
                          <wps:wsp>
                            <wps:cNvCnPr/>
                            <wps:spPr>
                              <a:xfrm flipV="1">
                                <a:off x="0" y="0"/>
                                <a:ext cx="31718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9425F" id="Straight Connector 99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5.85pt,9.75pt" to="24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" strokecolor="black [3213]" strokeweight=".5pt">
                      <v:stroke joinstyle="miter"/>
                    </v:line>
                  </w:pict>
                </mc:Fallback>
              </mc:AlternateContent>
            </w:r>
          </w:p>
          <w:p w14:paraId="5FA3BA26" w14:textId="77777777" w:rsidR="00DD33E4" w:rsidRPr="00301840" w:rsidRDefault="00DD33E4" w:rsidP="00A26CFA">
            <w:pPr>
              <w:tabs>
                <w:tab w:val="num" w:pos="720"/>
              </w:tabs>
              <w:jc w:val="center"/>
              <w:rPr>
                <w:rFonts w:cstheme="minorHAnsi"/>
                <w:b/>
                <w:color w:val="1C1C1C"/>
                <w:sz w:val="28"/>
                <w:szCs w:val="28"/>
                <w:u w:val="single"/>
              </w:rPr>
            </w:pPr>
            <w:r w:rsidRPr="00301840">
              <w:rPr>
                <w:rFonts w:cstheme="minorHAnsi"/>
                <w:b/>
                <w:color w:val="1C1C1C"/>
                <w:sz w:val="28"/>
                <w:szCs w:val="28"/>
                <w:u w:val="single"/>
              </w:rPr>
              <w:t xml:space="preserve">Enterprise including Language </w:t>
            </w:r>
          </w:p>
          <w:p w14:paraId="27291D1F" w14:textId="31ACCDFD" w:rsidR="00DD33E4" w:rsidRPr="00301840" w:rsidRDefault="00DD33E4" w:rsidP="007C0C41">
            <w:pPr>
              <w:tabs>
                <w:tab w:val="num" w:pos="720"/>
              </w:tabs>
              <w:rPr>
                <w:rFonts w:cstheme="minorHAnsi"/>
                <w:color w:val="1C1C1C"/>
              </w:rPr>
            </w:pPr>
          </w:p>
          <w:p w14:paraId="6F4EF584" w14:textId="18072D43" w:rsidR="00DD33E4" w:rsidRPr="00301840" w:rsidRDefault="005D6198" w:rsidP="00D6137B">
            <w:pPr>
              <w:tabs>
                <w:tab w:val="num" w:pos="720"/>
              </w:tabs>
              <w:rPr>
                <w:rFonts w:cstheme="minorHAnsi"/>
                <w:color w:val="1C1C1C"/>
              </w:rPr>
            </w:pPr>
            <w:r w:rsidRPr="005D6198">
              <w:rPr>
                <w:rFonts w:cstheme="minorHAnsi"/>
                <w:color w:val="1C1C1C"/>
              </w:rPr>
              <w:t>Linked to the school’s oracy focus with the support of Voice 21, we will develop our confidence in using a range of sentence stems to build on</w:t>
            </w:r>
            <w:r>
              <w:rPr>
                <w:rFonts w:cstheme="minorHAnsi"/>
                <w:color w:val="1C1C1C"/>
              </w:rPr>
              <w:t xml:space="preserve"> and </w:t>
            </w:r>
            <w:r w:rsidRPr="005D6198">
              <w:rPr>
                <w:rFonts w:cstheme="minorHAnsi"/>
                <w:color w:val="1C1C1C"/>
              </w:rPr>
              <w:t>challenge</w:t>
            </w:r>
            <w:r>
              <w:rPr>
                <w:rFonts w:cstheme="minorHAnsi"/>
                <w:color w:val="1C1C1C"/>
              </w:rPr>
              <w:t>, therefore</w:t>
            </w:r>
            <w:r w:rsidRPr="005D6198">
              <w:rPr>
                <w:rFonts w:cstheme="minorHAnsi"/>
                <w:color w:val="1C1C1C"/>
              </w:rPr>
              <w:t xml:space="preserve"> allowing us to participate in discussions and debates</w:t>
            </w:r>
          </w:p>
          <w:p w14:paraId="401583BE" w14:textId="58A1EC7E" w:rsidR="00DD33E4" w:rsidRPr="00301840" w:rsidRDefault="00DD33E4" w:rsidP="00D6137B">
            <w:pPr>
              <w:tabs>
                <w:tab w:val="num" w:pos="720"/>
              </w:tabs>
              <w:rPr>
                <w:rFonts w:cstheme="minorHAnsi"/>
                <w:bCs/>
              </w:rPr>
            </w:pPr>
          </w:p>
          <w:p w14:paraId="2F483774" w14:textId="32FD5210" w:rsidR="00816DEF" w:rsidRPr="00301840" w:rsidRDefault="00816DEF" w:rsidP="00816DEF">
            <w:pPr>
              <w:rPr>
                <w:rFonts w:cstheme="minorHAnsi"/>
              </w:rPr>
            </w:pPr>
            <w:r w:rsidRPr="00301840">
              <w:rPr>
                <w:rFonts w:cstheme="minorHAnsi"/>
                <w:noProof/>
                <w:color w:val="1C1C1C"/>
                <w:lang w:eastAsia="en-GB"/>
              </w:rPr>
              <mc:AlternateContent>
                <mc:Choice Requires="wps">
                  <w:drawing>
                    <wp:anchor distT="45720" distB="45720" distL="114300" distR="114300" simplePos="0" relativeHeight="251777024" behindDoc="0" locked="0" layoutInCell="1" allowOverlap="1" wp14:anchorId="432DBF31" wp14:editId="0FFAF7B3">
                      <wp:simplePos x="0" y="0"/>
                      <wp:positionH relativeFrom="column">
                        <wp:posOffset>-45085</wp:posOffset>
                      </wp:positionH>
                      <wp:positionV relativeFrom="paragraph">
                        <wp:posOffset>90805</wp:posOffset>
                      </wp:positionV>
                      <wp:extent cx="1152525" cy="7810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81050"/>
                              </a:xfrm>
                              <a:prstGeom prst="rect">
                                <a:avLst/>
                              </a:prstGeom>
                              <a:solidFill>
                                <a:srgbClr val="FFFFFF"/>
                              </a:solidFill>
                              <a:ln w="9525">
                                <a:noFill/>
                                <a:miter lim="800000"/>
                                <a:headEnd/>
                                <a:tailEnd/>
                              </a:ln>
                            </wps:spPr>
                            <wps:txb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DBF31" id="_x0000_s1037" type="#_x0000_t202" style="position:absolute;margin-left:-3.55pt;margin-top:7.15pt;width:90.75pt;height:6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" stroked="f">
                      <v:textbo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v:textbox>
                      <w10:wrap type="square"/>
                    </v:shape>
                  </w:pict>
                </mc:Fallback>
              </mc:AlternateContent>
            </w:r>
            <w:r w:rsidRPr="00301840">
              <w:rPr>
                <w:rFonts w:cstheme="minorHAnsi"/>
              </w:rPr>
              <w:t>We will engage with regular ‘Picture News’ materials to learn about current world events and to support them in using their oracy skills to discuss thought-provoking questions linked to topical issues</w:t>
            </w:r>
            <w:r w:rsidR="005D6198">
              <w:rPr>
                <w:rFonts w:cstheme="minorHAnsi"/>
              </w:rPr>
              <w:t>, such as climate change</w:t>
            </w:r>
            <w:r w:rsidRPr="00301840">
              <w:rPr>
                <w:rFonts w:cstheme="minorHAnsi"/>
              </w:rPr>
              <w:t>.</w:t>
            </w:r>
          </w:p>
          <w:p w14:paraId="5DD0C054" w14:textId="77777777" w:rsidR="00816DEF" w:rsidRPr="00301840" w:rsidRDefault="00816DEF" w:rsidP="00816DEF">
            <w:pPr>
              <w:rPr>
                <w:rFonts w:cstheme="minorHAnsi"/>
              </w:rPr>
            </w:pPr>
          </w:p>
          <w:p w14:paraId="263BB2E8" w14:textId="16FA1C0C" w:rsidR="00077466" w:rsidRPr="00301840" w:rsidRDefault="00077466" w:rsidP="00816DEF">
            <w:pPr>
              <w:rPr>
                <w:rFonts w:cstheme="minorHAnsi"/>
              </w:rPr>
            </w:pPr>
          </w:p>
        </w:tc>
      </w:tr>
      <w:tr w:rsidR="00DD33E4" w:rsidRPr="00301840" w14:paraId="6B87B922" w14:textId="77777777" w:rsidTr="00140CFF">
        <w:trPr>
          <w:trHeight w:val="132"/>
        </w:trPr>
        <w:tc>
          <w:tcPr>
            <w:tcW w:w="5954" w:type="dxa"/>
            <w:gridSpan w:val="2"/>
          </w:tcPr>
          <w:p w14:paraId="68E63E51" w14:textId="7062AD76" w:rsidR="00DD33E4" w:rsidRPr="00301840" w:rsidRDefault="00DD33E4" w:rsidP="003B664E">
            <w:pPr>
              <w:pStyle w:val="NormalWeb"/>
              <w:jc w:val="center"/>
              <w:rPr>
                <w:rFonts w:asciiTheme="minorHAnsi" w:hAnsiTheme="minorHAnsi" w:cstheme="minorHAnsi"/>
                <w:b/>
                <w:color w:val="1C1C1C"/>
                <w:sz w:val="28"/>
                <w:szCs w:val="28"/>
                <w:u w:val="single"/>
                <w:lang w:val="en-GB"/>
              </w:rPr>
            </w:pPr>
            <w:r w:rsidRPr="00301840">
              <w:rPr>
                <w:rFonts w:asciiTheme="minorHAnsi" w:hAnsiTheme="minorHAnsi" w:cstheme="minorHAnsi"/>
                <w:b/>
                <w:color w:val="1C1C1C"/>
                <w:sz w:val="28"/>
                <w:szCs w:val="28"/>
                <w:u w:val="single"/>
                <w:lang w:val="en-GB"/>
              </w:rPr>
              <w:t>Diversity including British Values</w:t>
            </w:r>
          </w:p>
          <w:p w14:paraId="3A521520" w14:textId="6C50DC02" w:rsidR="005D6198" w:rsidRDefault="005D6198" w:rsidP="005D6198">
            <w:pPr>
              <w:tabs>
                <w:tab w:val="left" w:pos="1185"/>
              </w:tabs>
              <w:rPr>
                <w:rFonts w:cstheme="minorHAnsi"/>
              </w:rPr>
            </w:pPr>
            <w:r>
              <w:rPr>
                <w:rFonts w:cstheme="minorHAnsi"/>
              </w:rPr>
              <w:t xml:space="preserve">We will learn how </w:t>
            </w:r>
            <w:r w:rsidRPr="005D6198">
              <w:rPr>
                <w:rFonts w:cstheme="minorHAnsi"/>
              </w:rPr>
              <w:t xml:space="preserve">Britain is full of diverse people. </w:t>
            </w:r>
            <w:r>
              <w:rPr>
                <w:rFonts w:cstheme="minorHAnsi"/>
              </w:rPr>
              <w:t>Through the Jigsaw programme we will</w:t>
            </w:r>
            <w:r w:rsidRPr="005D6198">
              <w:rPr>
                <w:rFonts w:cstheme="minorHAnsi"/>
              </w:rPr>
              <w:t xml:space="preserve"> explore the ways in which British people can be different from one another, yet how ultimately all people are the same in terms of their human rights. We all have the basic right to live safe, happy and healthy lives. </w:t>
            </w:r>
          </w:p>
          <w:p w14:paraId="1E43E88C" w14:textId="6E48ABDF" w:rsidR="005D6198" w:rsidRDefault="005D6198" w:rsidP="005D6198">
            <w:pPr>
              <w:tabs>
                <w:tab w:val="left" w:pos="1185"/>
              </w:tabs>
              <w:rPr>
                <w:rFonts w:cstheme="minorHAnsi"/>
              </w:rPr>
            </w:pPr>
            <w:r w:rsidRPr="005D6198">
              <w:rPr>
                <w:rFonts w:cstheme="minorHAnsi"/>
                <w:noProof/>
              </w:rPr>
              <mc:AlternateContent>
                <mc:Choice Requires="wps">
                  <w:drawing>
                    <wp:anchor distT="45720" distB="45720" distL="114300" distR="114300" simplePos="0" relativeHeight="251784192" behindDoc="0" locked="0" layoutInCell="1" allowOverlap="1" wp14:anchorId="00392E97" wp14:editId="6EED9938">
                      <wp:simplePos x="0" y="0"/>
                      <wp:positionH relativeFrom="column">
                        <wp:posOffset>-13335</wp:posOffset>
                      </wp:positionH>
                      <wp:positionV relativeFrom="paragraph">
                        <wp:posOffset>53340</wp:posOffset>
                      </wp:positionV>
                      <wp:extent cx="871220" cy="853440"/>
                      <wp:effectExtent l="0" t="0" r="508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853440"/>
                              </a:xfrm>
                              <a:prstGeom prst="rect">
                                <a:avLst/>
                              </a:prstGeom>
                              <a:solidFill>
                                <a:srgbClr val="FFFFFF"/>
                              </a:solidFill>
                              <a:ln w="9525">
                                <a:noFill/>
                                <a:miter lim="800000"/>
                                <a:headEnd/>
                                <a:tailEnd/>
                              </a:ln>
                            </wps:spPr>
                            <wps:txbx>
                              <w:txbxContent>
                                <w:p w14:paraId="2E3CF4D7" w14:textId="54BBE2CC" w:rsidR="005D6198" w:rsidRDefault="005D6198">
                                  <w:r w:rsidRPr="005D6198">
                                    <w:rPr>
                                      <w:noProof/>
                                    </w:rPr>
                                    <w:drawing>
                                      <wp:inline distT="0" distB="0" distL="0" distR="0" wp14:anchorId="46F88E44" wp14:editId="62AF192E">
                                        <wp:extent cx="623509" cy="715992"/>
                                        <wp:effectExtent l="0" t="0" r="5715"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7"/>
                                                <a:stretch>
                                                  <a:fillRect/>
                                                </a:stretch>
                                              </pic:blipFill>
                                              <pic:spPr>
                                                <a:xfrm>
                                                  <a:off x="0" y="0"/>
                                                  <a:ext cx="644356" cy="7399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2E97" id="_x0000_s1038" type="#_x0000_t202" style="position:absolute;margin-left:-1.05pt;margin-top:4.2pt;width:68.6pt;height:67.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" stroked="f">
                      <v:textbox>
                        <w:txbxContent>
                          <w:p w14:paraId="2E3CF4D7" w14:textId="54BBE2CC" w:rsidR="005D6198" w:rsidRDefault="005D6198">
                            <w:r w:rsidRPr="005D6198">
                              <w:rPr>
                                <w:noProof/>
                              </w:rPr>
                              <w:drawing>
                                <wp:inline distT="0" distB="0" distL="0" distR="0" wp14:anchorId="46F88E44" wp14:editId="62AF192E">
                                  <wp:extent cx="623509" cy="715992"/>
                                  <wp:effectExtent l="0" t="0" r="5715" b="825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7"/>
                                          <a:stretch>
                                            <a:fillRect/>
                                          </a:stretch>
                                        </pic:blipFill>
                                        <pic:spPr>
                                          <a:xfrm>
                                            <a:off x="0" y="0"/>
                                            <a:ext cx="644356" cy="739931"/>
                                          </a:xfrm>
                                          <a:prstGeom prst="rect">
                                            <a:avLst/>
                                          </a:prstGeom>
                                        </pic:spPr>
                                      </pic:pic>
                                    </a:graphicData>
                                  </a:graphic>
                                </wp:inline>
                              </w:drawing>
                            </w:r>
                          </w:p>
                        </w:txbxContent>
                      </v:textbox>
                      <w10:wrap type="square"/>
                    </v:shape>
                  </w:pict>
                </mc:Fallback>
              </mc:AlternateContent>
            </w:r>
          </w:p>
          <w:p w14:paraId="34292F38" w14:textId="589F31DC" w:rsidR="00DD33E4" w:rsidRPr="00301840" w:rsidRDefault="005D6198" w:rsidP="005D6198">
            <w:pPr>
              <w:tabs>
                <w:tab w:val="left" w:pos="1185"/>
              </w:tabs>
              <w:rPr>
                <w:rFonts w:cstheme="minorHAnsi"/>
                <w:lang w:val="en-US"/>
              </w:rPr>
            </w:pPr>
            <w:r>
              <w:rPr>
                <w:rFonts w:cstheme="minorHAnsi"/>
              </w:rPr>
              <w:t xml:space="preserve">We will read and respond to the book, ‘We are all born free’, which explains how all children have rights. </w:t>
            </w:r>
          </w:p>
        </w:tc>
        <w:tc>
          <w:tcPr>
            <w:tcW w:w="5103" w:type="dxa"/>
          </w:tcPr>
          <w:p w14:paraId="7AFA8224" w14:textId="3CDA0723" w:rsidR="00DD33E4" w:rsidRPr="00301840" w:rsidRDefault="00DD33E4" w:rsidP="006500A1">
            <w:pPr>
              <w:jc w:val="center"/>
              <w:rPr>
                <w:rFonts w:cstheme="minorHAnsi"/>
                <w:b/>
                <w:color w:val="1C1C1C"/>
                <w:sz w:val="28"/>
                <w:szCs w:val="28"/>
                <w:u w:val="single"/>
              </w:rPr>
            </w:pPr>
            <w:r w:rsidRPr="00301840">
              <w:rPr>
                <w:rFonts w:cstheme="minorHAnsi"/>
                <w:b/>
                <w:color w:val="1C1C1C"/>
                <w:sz w:val="28"/>
                <w:szCs w:val="28"/>
                <w:u w:val="single"/>
              </w:rPr>
              <w:t>Eco and Environment</w:t>
            </w:r>
          </w:p>
          <w:p w14:paraId="3CABBAEE" w14:textId="77777777" w:rsidR="00455A1C" w:rsidRPr="00301840" w:rsidRDefault="00455A1C" w:rsidP="00455A1C">
            <w:pPr>
              <w:rPr>
                <w:rFonts w:eastAsia="Times New Roman" w:cstheme="minorHAnsi"/>
                <w:color w:val="1C1C1C"/>
                <w:lang w:val="en-US"/>
              </w:rPr>
            </w:pPr>
          </w:p>
          <w:p w14:paraId="226D10FE" w14:textId="1C914E41" w:rsidR="00BF4202" w:rsidRDefault="00455A1C" w:rsidP="00455A1C">
            <w:pPr>
              <w:rPr>
                <w:rFonts w:ascii="Arial" w:hAnsi="Arial" w:cs="Arial"/>
                <w:color w:val="333333"/>
                <w:sz w:val="22"/>
                <w:szCs w:val="22"/>
                <w:shd w:val="clear" w:color="auto" w:fill="FFFFFF"/>
              </w:rPr>
            </w:pPr>
            <w:r w:rsidRPr="00301840">
              <w:rPr>
                <w:rFonts w:eastAsia="Times New Roman" w:cstheme="minorHAnsi"/>
                <w:color w:val="1C1C1C"/>
                <w:lang w:val="en-US"/>
              </w:rPr>
              <w:t xml:space="preserve">We will </w:t>
            </w:r>
            <w:r w:rsidR="00BF4202">
              <w:rPr>
                <w:rFonts w:eastAsia="Times New Roman" w:cstheme="minorHAnsi"/>
                <w:color w:val="1C1C1C"/>
                <w:lang w:val="en-US"/>
              </w:rPr>
              <w:t xml:space="preserve">identify what climate change is, and the effects and how </w:t>
            </w:r>
            <w:r w:rsidR="00BF4202">
              <w:rPr>
                <w:rFonts w:eastAsia="Times New Roman" w:cstheme="minorHAnsi"/>
                <w:color w:val="1C1C1C"/>
              </w:rPr>
              <w:t>t</w:t>
            </w:r>
            <w:r w:rsidR="00BF4202" w:rsidRPr="00BF4202">
              <w:rPr>
                <w:rFonts w:eastAsia="Times New Roman" w:cstheme="minorHAnsi"/>
                <w:color w:val="1C1C1C"/>
              </w:rPr>
              <w:t>ackling the climate crisis is an important issue faced by our world today</w:t>
            </w:r>
            <w:r w:rsidRPr="00301840">
              <w:rPr>
                <w:rFonts w:eastAsia="Times New Roman" w:cstheme="minorHAnsi"/>
                <w:color w:val="1C1C1C"/>
                <w:lang w:val="en-US"/>
              </w:rPr>
              <w:t>.</w:t>
            </w:r>
            <w:r w:rsidR="00BF4202" w:rsidRPr="00BF4202">
              <w:rPr>
                <w:rFonts w:ascii="Arial" w:hAnsi="Arial" w:cs="Arial"/>
                <w:color w:val="333333"/>
                <w:sz w:val="22"/>
                <w:szCs w:val="22"/>
                <w:shd w:val="clear" w:color="auto" w:fill="FFFFFF"/>
              </w:rPr>
              <w:t xml:space="preserve"> </w:t>
            </w:r>
          </w:p>
          <w:p w14:paraId="24953227" w14:textId="3DC97251" w:rsidR="00BF4202" w:rsidRDefault="00BF4202" w:rsidP="00455A1C">
            <w:pPr>
              <w:rPr>
                <w:rFonts w:ascii="Arial" w:hAnsi="Arial" w:cs="Arial"/>
                <w:color w:val="333333"/>
                <w:sz w:val="22"/>
                <w:szCs w:val="22"/>
                <w:shd w:val="clear" w:color="auto" w:fill="FFFFFF"/>
              </w:rPr>
            </w:pPr>
            <w:r w:rsidRPr="00BF4202">
              <w:rPr>
                <w:rFonts w:ascii="Arial" w:hAnsi="Arial" w:cs="Arial"/>
                <w:noProof/>
                <w:color w:val="333333"/>
                <w:sz w:val="22"/>
                <w:szCs w:val="22"/>
                <w:shd w:val="clear" w:color="auto" w:fill="FFFFFF"/>
              </w:rPr>
              <mc:AlternateContent>
                <mc:Choice Requires="wps">
                  <w:drawing>
                    <wp:anchor distT="45720" distB="45720" distL="114300" distR="114300" simplePos="0" relativeHeight="251782144" behindDoc="0" locked="0" layoutInCell="1" allowOverlap="1" wp14:anchorId="09B1BF48" wp14:editId="4D3A0D99">
                      <wp:simplePos x="0" y="0"/>
                      <wp:positionH relativeFrom="column">
                        <wp:posOffset>1813560</wp:posOffset>
                      </wp:positionH>
                      <wp:positionV relativeFrom="paragraph">
                        <wp:posOffset>68580</wp:posOffset>
                      </wp:positionV>
                      <wp:extent cx="1181735" cy="6553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655320"/>
                              </a:xfrm>
                              <a:prstGeom prst="rect">
                                <a:avLst/>
                              </a:prstGeom>
                              <a:solidFill>
                                <a:srgbClr val="FFFFFF"/>
                              </a:solidFill>
                              <a:ln w="9525">
                                <a:noFill/>
                                <a:miter lim="800000"/>
                                <a:headEnd/>
                                <a:tailEnd/>
                              </a:ln>
                            </wps:spPr>
                            <wps:txbx>
                              <w:txbxContent>
                                <w:p w14:paraId="2A16102A" w14:textId="48249CF6" w:rsidR="00BF4202" w:rsidRDefault="00BF4202">
                                  <w:r w:rsidRPr="00BF4202">
                                    <w:rPr>
                                      <w:noProof/>
                                    </w:rPr>
                                    <w:drawing>
                                      <wp:inline distT="0" distB="0" distL="0" distR="0" wp14:anchorId="41C89B35" wp14:editId="66DDCE45">
                                        <wp:extent cx="1018792" cy="5434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107" cy="548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1BF48" id="_x0000_s1039" type="#_x0000_t202" style="position:absolute;margin-left:142.8pt;margin-top:5.4pt;width:93.05pt;height:51.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" stroked="f">
                      <v:textbox>
                        <w:txbxContent>
                          <w:p w14:paraId="2A16102A" w14:textId="48249CF6" w:rsidR="00BF4202" w:rsidRDefault="00BF4202">
                            <w:r w:rsidRPr="00BF4202">
                              <w:rPr>
                                <w:noProof/>
                              </w:rPr>
                              <w:drawing>
                                <wp:inline distT="0" distB="0" distL="0" distR="0" wp14:anchorId="41C89B35" wp14:editId="66DDCE45">
                                  <wp:extent cx="1018792" cy="5434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107" cy="548433"/>
                                          </a:xfrm>
                                          <a:prstGeom prst="rect">
                                            <a:avLst/>
                                          </a:prstGeom>
                                          <a:noFill/>
                                          <a:ln>
                                            <a:noFill/>
                                          </a:ln>
                                        </pic:spPr>
                                      </pic:pic>
                                    </a:graphicData>
                                  </a:graphic>
                                </wp:inline>
                              </w:drawing>
                            </w:r>
                          </w:p>
                        </w:txbxContent>
                      </v:textbox>
                      <w10:wrap type="square"/>
                    </v:shape>
                  </w:pict>
                </mc:Fallback>
              </mc:AlternateContent>
            </w:r>
          </w:p>
          <w:p w14:paraId="6058782E" w14:textId="1DE6E41A" w:rsidR="00BF4202" w:rsidRDefault="00BF4202" w:rsidP="00455A1C">
            <w:pPr>
              <w:rPr>
                <w:rFonts w:ascii="Arial" w:hAnsi="Arial" w:cs="Arial"/>
                <w:color w:val="333333"/>
                <w:sz w:val="22"/>
                <w:szCs w:val="22"/>
                <w:shd w:val="clear" w:color="auto" w:fill="FFFFFF"/>
              </w:rPr>
            </w:pPr>
          </w:p>
          <w:p w14:paraId="05DAD1F0" w14:textId="714D7BBF" w:rsidR="00BF4202" w:rsidRDefault="00BF4202" w:rsidP="00455A1C">
            <w:pPr>
              <w:rPr>
                <w:rFonts w:ascii="Arial" w:hAnsi="Arial" w:cs="Arial"/>
                <w:color w:val="333333"/>
                <w:sz w:val="22"/>
                <w:szCs w:val="22"/>
                <w:shd w:val="clear" w:color="auto" w:fill="FFFFFF"/>
              </w:rPr>
            </w:pPr>
          </w:p>
          <w:p w14:paraId="775F9BAE" w14:textId="22EB0BE0" w:rsidR="00DD33E4" w:rsidRPr="00301840" w:rsidRDefault="00BF4202" w:rsidP="00455A1C">
            <w:pPr>
              <w:rPr>
                <w:rFonts w:eastAsia="Times New Roman" w:cstheme="minorHAnsi"/>
                <w:color w:val="1C1C1C"/>
                <w:lang w:val="en-US"/>
              </w:rPr>
            </w:pPr>
            <w:r>
              <w:rPr>
                <w:rFonts w:ascii="Arial" w:hAnsi="Arial" w:cs="Arial"/>
                <w:color w:val="333333"/>
                <w:sz w:val="22"/>
                <w:szCs w:val="22"/>
                <w:shd w:val="clear" w:color="auto" w:fill="FFFFFF"/>
              </w:rPr>
              <w:t xml:space="preserve">We will </w:t>
            </w:r>
            <w:r w:rsidRPr="00BF4202">
              <w:rPr>
                <w:rFonts w:eastAsia="Times New Roman" w:cstheme="minorHAnsi"/>
                <w:color w:val="1C1C1C"/>
              </w:rPr>
              <w:t>explain the effects that climate change has on the world around us and how we can act to help reduce the problem</w:t>
            </w:r>
            <w:r>
              <w:rPr>
                <w:rFonts w:eastAsia="Times New Roman" w:cstheme="minorHAnsi"/>
                <w:color w:val="1C1C1C"/>
              </w:rPr>
              <w:t xml:space="preserve">. </w:t>
            </w:r>
          </w:p>
          <w:p w14:paraId="2B054D83" w14:textId="79ED08B8" w:rsidR="00DD33E4" w:rsidRPr="00301840" w:rsidRDefault="00DD33E4" w:rsidP="00ED2ED3">
            <w:pPr>
              <w:rPr>
                <w:rFonts w:eastAsia="Times New Roman" w:cstheme="minorHAnsi"/>
                <w:color w:val="1C1C1C"/>
                <w:lang w:val="en-US"/>
              </w:rPr>
            </w:pPr>
          </w:p>
        </w:tc>
        <w:tc>
          <w:tcPr>
            <w:tcW w:w="5103" w:type="dxa"/>
            <w:vMerge/>
          </w:tcPr>
          <w:p w14:paraId="057B7016" w14:textId="384C130F" w:rsidR="00DD33E4" w:rsidRPr="00301840" w:rsidRDefault="00DD33E4" w:rsidP="00D6137B">
            <w:pPr>
              <w:tabs>
                <w:tab w:val="num" w:pos="720"/>
              </w:tabs>
              <w:rPr>
                <w:rFonts w:cstheme="minorHAnsi"/>
                <w:color w:val="1C1C1C"/>
              </w:rPr>
            </w:pPr>
          </w:p>
        </w:tc>
      </w:tr>
      <w:tr w:rsidR="00C760B0" w:rsidRPr="00301840" w14:paraId="1AA9493B" w14:textId="77777777" w:rsidTr="00140CFF">
        <w:trPr>
          <w:trHeight w:val="241"/>
        </w:trPr>
        <w:tc>
          <w:tcPr>
            <w:tcW w:w="5954" w:type="dxa"/>
            <w:gridSpan w:val="2"/>
            <w:tcBorders>
              <w:right w:val="nil"/>
            </w:tcBorders>
          </w:tcPr>
          <w:p w14:paraId="427E163F" w14:textId="52CC3AE0" w:rsidR="00867526" w:rsidRPr="00301840" w:rsidRDefault="00B46414" w:rsidP="00B46414">
            <w:pPr>
              <w:tabs>
                <w:tab w:val="left" w:pos="4815"/>
              </w:tabs>
              <w:rPr>
                <w:rFonts w:cstheme="minorHAnsi"/>
                <w:b/>
                <w:sz w:val="28"/>
                <w:szCs w:val="28"/>
              </w:rPr>
            </w:pPr>
            <w:r w:rsidRPr="00301840">
              <w:rPr>
                <w:rFonts w:cstheme="minorHAnsi"/>
                <w:b/>
                <w:sz w:val="28"/>
                <w:szCs w:val="28"/>
              </w:rPr>
              <w:lastRenderedPageBreak/>
              <w:t xml:space="preserve">    </w:t>
            </w:r>
            <w:r w:rsidR="004E1CB8" w:rsidRPr="00301840">
              <w:rPr>
                <w:rFonts w:cstheme="minorHAnsi"/>
                <w:b/>
                <w:sz w:val="28"/>
                <w:szCs w:val="28"/>
              </w:rPr>
              <w:t xml:space="preserve">   </w:t>
            </w:r>
            <w:r w:rsidRPr="00301840">
              <w:rPr>
                <w:rFonts w:cstheme="minorHAnsi"/>
                <w:b/>
                <w:sz w:val="28"/>
                <w:szCs w:val="28"/>
              </w:rPr>
              <w:t xml:space="preserve">Magpies                                </w:t>
            </w:r>
            <w:r w:rsidR="00F573EF" w:rsidRPr="00301840">
              <w:rPr>
                <w:rFonts w:cstheme="minorHAnsi"/>
                <w:b/>
                <w:sz w:val="28"/>
                <w:szCs w:val="28"/>
              </w:rPr>
              <w:t xml:space="preserve"> </w:t>
            </w:r>
          </w:p>
        </w:tc>
        <w:tc>
          <w:tcPr>
            <w:tcW w:w="5103" w:type="dxa"/>
            <w:tcBorders>
              <w:left w:val="nil"/>
              <w:right w:val="nil"/>
            </w:tcBorders>
          </w:tcPr>
          <w:p w14:paraId="7A2857A2" w14:textId="627AF68B" w:rsidR="00867526" w:rsidRPr="00301840" w:rsidRDefault="00BF4202" w:rsidP="00B46414">
            <w:pPr>
              <w:rPr>
                <w:rFonts w:cstheme="minorHAnsi"/>
                <w:b/>
                <w:sz w:val="28"/>
                <w:szCs w:val="28"/>
              </w:rPr>
            </w:pPr>
            <w:r>
              <w:rPr>
                <w:rFonts w:cstheme="minorHAnsi"/>
                <w:b/>
                <w:sz w:val="28"/>
                <w:szCs w:val="28"/>
              </w:rPr>
              <w:t>Discovering Distant Lands</w:t>
            </w:r>
            <w:r w:rsidR="00E07272" w:rsidRPr="00301840">
              <w:rPr>
                <w:rFonts w:cstheme="minorHAnsi"/>
                <w:b/>
                <w:sz w:val="28"/>
                <w:szCs w:val="28"/>
              </w:rPr>
              <w:t xml:space="preserve">                                                       </w:t>
            </w:r>
          </w:p>
        </w:tc>
        <w:tc>
          <w:tcPr>
            <w:tcW w:w="5103" w:type="dxa"/>
            <w:tcBorders>
              <w:left w:val="nil"/>
            </w:tcBorders>
          </w:tcPr>
          <w:p w14:paraId="78B6DF81" w14:textId="56D5A763" w:rsidR="00867526" w:rsidRPr="00301840" w:rsidRDefault="00B46414" w:rsidP="00B46414">
            <w:pPr>
              <w:rPr>
                <w:rFonts w:cstheme="minorHAnsi"/>
                <w:b/>
                <w:sz w:val="28"/>
                <w:szCs w:val="28"/>
              </w:rPr>
            </w:pPr>
            <w:r w:rsidRPr="00301840">
              <w:rPr>
                <w:rFonts w:cstheme="minorHAnsi"/>
                <w:b/>
                <w:sz w:val="28"/>
                <w:szCs w:val="28"/>
              </w:rPr>
              <w:t xml:space="preserve">Autumn </w:t>
            </w:r>
            <w:r w:rsidR="00867526" w:rsidRPr="00301840">
              <w:rPr>
                <w:rFonts w:cstheme="minorHAnsi"/>
                <w:b/>
                <w:sz w:val="28"/>
                <w:szCs w:val="28"/>
              </w:rPr>
              <w:t>Term</w:t>
            </w:r>
            <w:r w:rsidR="005D6198">
              <w:rPr>
                <w:rFonts w:cstheme="minorHAnsi"/>
                <w:b/>
                <w:sz w:val="28"/>
                <w:szCs w:val="28"/>
              </w:rPr>
              <w:t xml:space="preserve"> 2</w:t>
            </w:r>
            <w:r w:rsidR="00867526" w:rsidRPr="00301840">
              <w:rPr>
                <w:rFonts w:cstheme="minorHAnsi"/>
                <w:b/>
                <w:sz w:val="28"/>
                <w:szCs w:val="28"/>
              </w:rPr>
              <w:t xml:space="preserve"> 202</w:t>
            </w:r>
            <w:r w:rsidR="00E07272" w:rsidRPr="00301840">
              <w:rPr>
                <w:rFonts w:cstheme="minorHAnsi"/>
                <w:b/>
                <w:sz w:val="28"/>
                <w:szCs w:val="28"/>
              </w:rPr>
              <w:t>2</w:t>
            </w:r>
          </w:p>
        </w:tc>
      </w:tr>
    </w:tbl>
    <w:tbl>
      <w:tblPr>
        <w:tblW w:w="1601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961"/>
        <w:gridCol w:w="5812"/>
      </w:tblGrid>
      <w:tr w:rsidR="000E684E" w:rsidRPr="00301840" w14:paraId="0C3C10AE" w14:textId="77777777" w:rsidTr="00913A3A">
        <w:trPr>
          <w:trHeight w:val="213"/>
        </w:trPr>
        <w:tc>
          <w:tcPr>
            <w:tcW w:w="10206" w:type="dxa"/>
            <w:gridSpan w:val="2"/>
            <w:shd w:val="clear" w:color="auto" w:fill="FBE4D5" w:themeFill="accent2" w:themeFillTint="33"/>
          </w:tcPr>
          <w:p w14:paraId="6A785FAC" w14:textId="77777777" w:rsidR="00867526" w:rsidRPr="00301840" w:rsidRDefault="00867526" w:rsidP="00E178C6">
            <w:pPr>
              <w:jc w:val="center"/>
              <w:rPr>
                <w:rFonts w:cstheme="minorHAnsi"/>
                <w:b/>
                <w:sz w:val="28"/>
                <w:szCs w:val="28"/>
              </w:rPr>
            </w:pPr>
            <w:r w:rsidRPr="00301840">
              <w:rPr>
                <w:rFonts w:cstheme="minorHAnsi"/>
                <w:b/>
                <w:sz w:val="28"/>
                <w:szCs w:val="28"/>
              </w:rPr>
              <w:t>Essentials for learning &amp;life</w:t>
            </w:r>
          </w:p>
        </w:tc>
        <w:tc>
          <w:tcPr>
            <w:tcW w:w="5812" w:type="dxa"/>
            <w:shd w:val="clear" w:color="auto" w:fill="FBE4D5" w:themeFill="accent2" w:themeFillTint="33"/>
          </w:tcPr>
          <w:p w14:paraId="26FB280C" w14:textId="5F01F1EE" w:rsidR="00867526" w:rsidRPr="00301840" w:rsidRDefault="00867526" w:rsidP="00E178C6">
            <w:pPr>
              <w:jc w:val="center"/>
              <w:rPr>
                <w:rFonts w:cstheme="minorHAnsi"/>
                <w:b/>
                <w:sz w:val="28"/>
                <w:szCs w:val="28"/>
              </w:rPr>
            </w:pPr>
            <w:r w:rsidRPr="00301840">
              <w:rPr>
                <w:rFonts w:cstheme="minorHAnsi"/>
                <w:b/>
                <w:sz w:val="28"/>
                <w:szCs w:val="28"/>
              </w:rPr>
              <w:t>Areas of Learning</w:t>
            </w:r>
            <w:r w:rsidR="00BE2561" w:rsidRPr="00301840">
              <w:rPr>
                <w:rFonts w:cstheme="minorHAnsi"/>
                <w:b/>
                <w:sz w:val="28"/>
                <w:szCs w:val="28"/>
              </w:rPr>
              <w:t xml:space="preserve">. Milestone Skills </w:t>
            </w:r>
          </w:p>
        </w:tc>
      </w:tr>
      <w:tr w:rsidR="00CF7EA4" w:rsidRPr="00301840" w14:paraId="4863F3D2" w14:textId="77777777" w:rsidTr="00395C5D">
        <w:trPr>
          <w:trHeight w:val="229"/>
        </w:trPr>
        <w:tc>
          <w:tcPr>
            <w:tcW w:w="5245" w:type="dxa"/>
          </w:tcPr>
          <w:p w14:paraId="77589F27" w14:textId="5AC69FFB" w:rsidR="00CF7EA4" w:rsidRPr="00301840" w:rsidRDefault="00CF7EA4" w:rsidP="00E178C6">
            <w:pPr>
              <w:jc w:val="center"/>
              <w:rPr>
                <w:rFonts w:cstheme="minorHAnsi"/>
                <w:b/>
                <w:sz w:val="28"/>
                <w:szCs w:val="28"/>
              </w:rPr>
            </w:pPr>
            <w:r w:rsidRPr="00301840">
              <w:rPr>
                <w:rFonts w:cstheme="minorHAnsi"/>
                <w:b/>
                <w:sz w:val="28"/>
                <w:szCs w:val="28"/>
              </w:rPr>
              <w:t>Using Communication: Secrets of success</w:t>
            </w:r>
          </w:p>
        </w:tc>
        <w:tc>
          <w:tcPr>
            <w:tcW w:w="10773" w:type="dxa"/>
            <w:gridSpan w:val="2"/>
          </w:tcPr>
          <w:p w14:paraId="7C078AC7" w14:textId="1CB9870A" w:rsidR="00CF7EA4" w:rsidRPr="00301840" w:rsidRDefault="00CF7EA4" w:rsidP="00CF7EA4">
            <w:pPr>
              <w:jc w:val="center"/>
              <w:rPr>
                <w:rFonts w:cstheme="minorHAnsi"/>
                <w:b/>
                <w:sz w:val="28"/>
                <w:szCs w:val="28"/>
              </w:rPr>
            </w:pPr>
            <w:r w:rsidRPr="00301840">
              <w:rPr>
                <w:rFonts w:cstheme="minorHAnsi"/>
                <w:b/>
                <w:sz w:val="28"/>
                <w:szCs w:val="28"/>
              </w:rPr>
              <w:t>Science, Geography and Music, ICT, Art and D&amp;T</w:t>
            </w:r>
          </w:p>
        </w:tc>
      </w:tr>
      <w:tr w:rsidR="00CF7EA4" w:rsidRPr="00301840" w14:paraId="60818AF0" w14:textId="77777777" w:rsidTr="00395C5D">
        <w:trPr>
          <w:trHeight w:val="274"/>
        </w:trPr>
        <w:tc>
          <w:tcPr>
            <w:tcW w:w="5245" w:type="dxa"/>
          </w:tcPr>
          <w:p w14:paraId="113DF343" w14:textId="626DA349" w:rsidR="00CF7EA4" w:rsidRDefault="00CF7EA4" w:rsidP="00312CCE">
            <w:pPr>
              <w:jc w:val="center"/>
              <w:rPr>
                <w:rFonts w:cstheme="minorHAnsi"/>
                <w:b/>
                <w:sz w:val="20"/>
                <w:szCs w:val="20"/>
                <w:u w:val="single"/>
              </w:rPr>
            </w:pPr>
            <w:r w:rsidRPr="004D440E">
              <w:rPr>
                <w:rFonts w:cstheme="minorHAnsi"/>
                <w:b/>
                <w:sz w:val="20"/>
                <w:szCs w:val="20"/>
                <w:u w:val="single"/>
              </w:rPr>
              <w:t>Learning and thinking skills</w:t>
            </w:r>
          </w:p>
          <w:p w14:paraId="231E13DE" w14:textId="77777777" w:rsidR="00312CCE" w:rsidRPr="004D440E" w:rsidRDefault="00312CCE" w:rsidP="00312CCE">
            <w:pPr>
              <w:jc w:val="center"/>
              <w:rPr>
                <w:rFonts w:cstheme="minorHAnsi"/>
                <w:b/>
                <w:sz w:val="20"/>
                <w:szCs w:val="20"/>
                <w:u w:val="single"/>
              </w:rPr>
            </w:pPr>
          </w:p>
          <w:p w14:paraId="64A481D0" w14:textId="4702874C" w:rsidR="00CF7EA4" w:rsidRDefault="00CF7EA4" w:rsidP="004D440E">
            <w:pPr>
              <w:rPr>
                <w:rFonts w:cstheme="minorHAnsi"/>
                <w:sz w:val="20"/>
                <w:szCs w:val="20"/>
              </w:rPr>
            </w:pPr>
            <w:r w:rsidRPr="004D440E">
              <w:rPr>
                <w:rFonts w:cstheme="minorHAnsi"/>
                <w:sz w:val="20"/>
                <w:szCs w:val="20"/>
              </w:rPr>
              <w:t xml:space="preserve">Develop and promote personal, social, emotional and thinking skills to empower learning within the following ‘Secrets of Success.’ </w:t>
            </w:r>
          </w:p>
          <w:p w14:paraId="470D406E" w14:textId="77777777" w:rsidR="00312CCE" w:rsidRPr="004D440E" w:rsidRDefault="00312CCE" w:rsidP="004D440E">
            <w:pPr>
              <w:rPr>
                <w:rFonts w:cstheme="minorHAnsi"/>
                <w:sz w:val="20"/>
                <w:szCs w:val="20"/>
              </w:rPr>
            </w:pPr>
          </w:p>
          <w:p w14:paraId="1614F49D" w14:textId="77777777" w:rsidR="00CF7EA4" w:rsidRPr="004D440E" w:rsidRDefault="00CF7EA4" w:rsidP="004D440E">
            <w:pPr>
              <w:rPr>
                <w:rFonts w:cstheme="minorHAnsi"/>
                <w:b/>
                <w:sz w:val="20"/>
                <w:szCs w:val="20"/>
              </w:rPr>
            </w:pPr>
            <w:r w:rsidRPr="004D440E">
              <w:rPr>
                <w:rFonts w:cstheme="minorHAnsi"/>
                <w:b/>
                <w:sz w:val="20"/>
                <w:szCs w:val="20"/>
              </w:rPr>
              <w:t>To be curious</w:t>
            </w:r>
          </w:p>
          <w:p w14:paraId="3CF8DBAA"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Ask questions</w:t>
            </w:r>
          </w:p>
          <w:p w14:paraId="320FDE2D"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Look for patterns and connections</w:t>
            </w:r>
          </w:p>
          <w:p w14:paraId="25CB40E3"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Think of possible reasons</w:t>
            </w:r>
          </w:p>
          <w:p w14:paraId="01850475"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Researches</w:t>
            </w:r>
          </w:p>
          <w:p w14:paraId="6708B4A0"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 xml:space="preserve">Ponders – what if? </w:t>
            </w:r>
          </w:p>
          <w:p w14:paraId="540639D6"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Is creative</w:t>
            </w:r>
          </w:p>
          <w:p w14:paraId="0DE5B8A3" w14:textId="77777777" w:rsidR="00CF7EA4" w:rsidRPr="004D440E" w:rsidRDefault="00CF7EA4" w:rsidP="004D440E">
            <w:pPr>
              <w:rPr>
                <w:rFonts w:cstheme="minorHAnsi"/>
                <w:b/>
                <w:sz w:val="20"/>
                <w:szCs w:val="20"/>
              </w:rPr>
            </w:pPr>
            <w:r w:rsidRPr="004D440E">
              <w:rPr>
                <w:rFonts w:cstheme="minorHAnsi"/>
                <w:b/>
                <w:sz w:val="20"/>
                <w:szCs w:val="20"/>
              </w:rPr>
              <w:t xml:space="preserve">To concentrate </w:t>
            </w:r>
          </w:p>
          <w:p w14:paraId="40E8FC4A"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Manages distraction</w:t>
            </w:r>
          </w:p>
          <w:p w14:paraId="452369C4"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Breaks things down into smaller steps</w:t>
            </w:r>
          </w:p>
          <w:p w14:paraId="7A9D5798"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 xml:space="preserve">Focusses on one thing at a time </w:t>
            </w:r>
          </w:p>
          <w:p w14:paraId="013668CB"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 xml:space="preserve">Plans and thinks things through. </w:t>
            </w:r>
          </w:p>
          <w:p w14:paraId="1F5EEFEA"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Works hard</w:t>
            </w:r>
          </w:p>
          <w:p w14:paraId="1826B862" w14:textId="77777777" w:rsidR="00CF7EA4" w:rsidRPr="004D440E" w:rsidRDefault="00CF7EA4" w:rsidP="004D440E">
            <w:pPr>
              <w:rPr>
                <w:rFonts w:cstheme="minorHAnsi"/>
                <w:b/>
                <w:sz w:val="20"/>
                <w:szCs w:val="20"/>
              </w:rPr>
            </w:pPr>
            <w:r w:rsidRPr="004D440E">
              <w:rPr>
                <w:rFonts w:cstheme="minorHAnsi"/>
                <w:b/>
                <w:sz w:val="20"/>
                <w:szCs w:val="20"/>
              </w:rPr>
              <w:t xml:space="preserve">To be resilient </w:t>
            </w:r>
          </w:p>
          <w:p w14:paraId="207C3473"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Uses a growth mindset</w:t>
            </w:r>
          </w:p>
          <w:p w14:paraId="57F4DB62"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Does not worry if it goes wrong</w:t>
            </w:r>
          </w:p>
          <w:p w14:paraId="67911840"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 xml:space="preserve">Learns from their mistakes </w:t>
            </w:r>
          </w:p>
          <w:p w14:paraId="445C4915"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Is excited to try new things</w:t>
            </w:r>
          </w:p>
          <w:p w14:paraId="236C91CF"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 xml:space="preserve">Pushes themselves and doesn’t give up. </w:t>
            </w:r>
          </w:p>
          <w:p w14:paraId="17226A40" w14:textId="77777777" w:rsidR="00CF7EA4" w:rsidRPr="004D440E" w:rsidRDefault="00CF7EA4" w:rsidP="004D440E">
            <w:pPr>
              <w:rPr>
                <w:rFonts w:cstheme="minorHAnsi"/>
                <w:b/>
                <w:sz w:val="20"/>
                <w:szCs w:val="20"/>
              </w:rPr>
            </w:pPr>
            <w:r w:rsidRPr="004D440E">
              <w:rPr>
                <w:rFonts w:cstheme="minorHAnsi"/>
                <w:b/>
                <w:sz w:val="20"/>
                <w:szCs w:val="20"/>
              </w:rPr>
              <w:t>To co-operate</w:t>
            </w:r>
          </w:p>
          <w:p w14:paraId="1E52C7A2"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Listens to others</w:t>
            </w:r>
          </w:p>
          <w:p w14:paraId="68C15609"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Explains things to help others</w:t>
            </w:r>
          </w:p>
          <w:p w14:paraId="5C0E7C59"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Is kind when you disagree</w:t>
            </w:r>
          </w:p>
          <w:p w14:paraId="32C53D72"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 xml:space="preserve">Is tolerant </w:t>
            </w:r>
          </w:p>
          <w:p w14:paraId="53D31375"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Works together</w:t>
            </w:r>
          </w:p>
          <w:p w14:paraId="639E4F8F" w14:textId="77777777" w:rsidR="00CF7EA4" w:rsidRPr="004D440E" w:rsidRDefault="00CF7EA4" w:rsidP="004D440E">
            <w:pPr>
              <w:rPr>
                <w:rFonts w:cstheme="minorHAnsi"/>
                <w:b/>
                <w:sz w:val="20"/>
                <w:szCs w:val="20"/>
              </w:rPr>
            </w:pPr>
            <w:r w:rsidRPr="004D440E">
              <w:rPr>
                <w:rFonts w:cstheme="minorHAnsi"/>
                <w:b/>
                <w:sz w:val="20"/>
                <w:szCs w:val="20"/>
              </w:rPr>
              <w:t>To improve</w:t>
            </w:r>
          </w:p>
          <w:p w14:paraId="4B5F1BE8" w14:textId="77777777" w:rsidR="00CF7EA4" w:rsidRPr="004D440E" w:rsidRDefault="00CF7EA4" w:rsidP="004D440E">
            <w:pPr>
              <w:numPr>
                <w:ilvl w:val="0"/>
                <w:numId w:val="5"/>
              </w:numPr>
              <w:rPr>
                <w:rFonts w:cstheme="minorHAnsi"/>
                <w:sz w:val="20"/>
                <w:szCs w:val="20"/>
              </w:rPr>
            </w:pPr>
            <w:r w:rsidRPr="004D440E">
              <w:rPr>
                <w:rFonts w:cstheme="minorHAnsi"/>
                <w:sz w:val="20"/>
                <w:szCs w:val="20"/>
              </w:rPr>
              <w:t>Keeps reviewing their learning</w:t>
            </w:r>
          </w:p>
          <w:p w14:paraId="1ABE6FE5" w14:textId="77777777" w:rsidR="00CF7EA4" w:rsidRPr="004D440E" w:rsidRDefault="00CF7EA4" w:rsidP="004D440E">
            <w:pPr>
              <w:numPr>
                <w:ilvl w:val="0"/>
                <w:numId w:val="5"/>
              </w:numPr>
              <w:rPr>
                <w:rFonts w:cstheme="minorHAnsi"/>
                <w:sz w:val="20"/>
                <w:szCs w:val="20"/>
              </w:rPr>
            </w:pPr>
            <w:r w:rsidRPr="004D440E">
              <w:rPr>
                <w:rFonts w:cstheme="minorHAnsi"/>
                <w:sz w:val="20"/>
                <w:szCs w:val="20"/>
              </w:rPr>
              <w:t>Tries to be better than last time</w:t>
            </w:r>
          </w:p>
          <w:p w14:paraId="67F942DB" w14:textId="5E19C22D" w:rsidR="00CF7EA4" w:rsidRPr="00312CCE" w:rsidRDefault="00CF7EA4" w:rsidP="000C4267">
            <w:pPr>
              <w:numPr>
                <w:ilvl w:val="0"/>
                <w:numId w:val="5"/>
              </w:numPr>
              <w:rPr>
                <w:rFonts w:cstheme="minorHAnsi"/>
                <w:sz w:val="20"/>
                <w:szCs w:val="20"/>
              </w:rPr>
            </w:pPr>
            <w:r w:rsidRPr="004D440E">
              <w:rPr>
                <w:rFonts w:cstheme="minorHAnsi"/>
                <w:sz w:val="20"/>
                <w:szCs w:val="20"/>
              </w:rPr>
              <w:t>Does not compare themselves to anybody else</w:t>
            </w:r>
          </w:p>
          <w:p w14:paraId="7D4D97E2" w14:textId="2F64A63C" w:rsidR="00CF7EA4" w:rsidRPr="00312CCE" w:rsidRDefault="00CF7EA4" w:rsidP="000C4267">
            <w:pPr>
              <w:numPr>
                <w:ilvl w:val="0"/>
                <w:numId w:val="5"/>
              </w:numPr>
              <w:rPr>
                <w:rFonts w:cstheme="minorHAnsi"/>
                <w:sz w:val="20"/>
                <w:szCs w:val="20"/>
              </w:rPr>
            </w:pPr>
            <w:r w:rsidRPr="00312CCE">
              <w:rPr>
                <w:rFonts w:cstheme="minorHAnsi"/>
                <w:sz w:val="20"/>
                <w:szCs w:val="20"/>
              </w:rPr>
              <w:t>Listens to feedback</w:t>
            </w:r>
          </w:p>
        </w:tc>
        <w:tc>
          <w:tcPr>
            <w:tcW w:w="10773" w:type="dxa"/>
            <w:gridSpan w:val="2"/>
          </w:tcPr>
          <w:p w14:paraId="21A7D7B1" w14:textId="4E9A816D" w:rsidR="00344C7A" w:rsidRDefault="005E6480" w:rsidP="009D4EA1">
            <w:pPr>
              <w:rPr>
                <w:rFonts w:cstheme="minorHAnsi"/>
                <w:b/>
                <w:sz w:val="20"/>
                <w:szCs w:val="20"/>
                <w:u w:val="single"/>
              </w:rPr>
            </w:pPr>
            <w:r>
              <w:rPr>
                <w:rFonts w:cstheme="minorHAnsi"/>
                <w:b/>
                <w:sz w:val="20"/>
                <w:szCs w:val="20"/>
                <w:u w:val="single"/>
              </w:rPr>
              <w:t>History: Investigate and Interpret the past</w:t>
            </w:r>
          </w:p>
          <w:p w14:paraId="2C1C4D92" w14:textId="77777777" w:rsidR="005E6480" w:rsidRDefault="005E6480" w:rsidP="005E6480">
            <w:pPr>
              <w:pStyle w:val="ListParagraph"/>
              <w:rPr>
                <w:rFonts w:cstheme="minorHAnsi"/>
                <w:color w:val="FF0000"/>
                <w:sz w:val="20"/>
                <w:szCs w:val="20"/>
              </w:rPr>
            </w:pPr>
            <w:r w:rsidRPr="005E6480">
              <w:rPr>
                <w:rFonts w:cstheme="minorHAnsi"/>
                <w:color w:val="FF0000"/>
                <w:sz w:val="20"/>
                <w:szCs w:val="20"/>
              </w:rPr>
              <w:t>• Use artefacts, pictures, stories, online sources and databases to find out about the past.</w:t>
            </w:r>
          </w:p>
          <w:p w14:paraId="00EB5033" w14:textId="1739C692" w:rsidR="005E6480" w:rsidRDefault="005E6480" w:rsidP="009D4EA1">
            <w:pPr>
              <w:pStyle w:val="ListParagraph"/>
              <w:numPr>
                <w:ilvl w:val="0"/>
                <w:numId w:val="6"/>
              </w:numPr>
              <w:rPr>
                <w:rFonts w:cstheme="minorHAnsi"/>
                <w:color w:val="FF0000"/>
                <w:sz w:val="20"/>
                <w:szCs w:val="20"/>
              </w:rPr>
            </w:pPr>
            <w:r w:rsidRPr="005E6480">
              <w:rPr>
                <w:rFonts w:cstheme="minorHAnsi"/>
                <w:color w:val="FF0000"/>
                <w:sz w:val="20"/>
                <w:szCs w:val="20"/>
              </w:rPr>
              <w:t>Ask questions such as: What was it like for people? What happened? How long ago?</w:t>
            </w:r>
          </w:p>
          <w:p w14:paraId="1E8393AD" w14:textId="20497AD6" w:rsidR="005E6480" w:rsidRDefault="005E6480" w:rsidP="009D4EA1">
            <w:pPr>
              <w:pStyle w:val="ListParagraph"/>
              <w:numPr>
                <w:ilvl w:val="0"/>
                <w:numId w:val="6"/>
              </w:numPr>
              <w:rPr>
                <w:rFonts w:cstheme="minorHAnsi"/>
                <w:color w:val="00B0F0"/>
                <w:sz w:val="20"/>
                <w:szCs w:val="20"/>
              </w:rPr>
            </w:pPr>
            <w:r w:rsidRPr="005E6480">
              <w:rPr>
                <w:rFonts w:cstheme="minorHAnsi"/>
                <w:color w:val="00B0F0"/>
                <w:sz w:val="20"/>
                <w:szCs w:val="20"/>
              </w:rPr>
              <w:t>Use evidence to ask questions and find answers to questions about the past.</w:t>
            </w:r>
          </w:p>
          <w:p w14:paraId="7C36B98F" w14:textId="69BB3985" w:rsidR="005E6480" w:rsidRPr="009D4EA1" w:rsidRDefault="005E6480" w:rsidP="009D4EA1">
            <w:pPr>
              <w:pStyle w:val="ListParagraph"/>
              <w:numPr>
                <w:ilvl w:val="0"/>
                <w:numId w:val="6"/>
              </w:numPr>
              <w:rPr>
                <w:rFonts w:cstheme="minorHAnsi"/>
                <w:color w:val="00B0F0"/>
                <w:sz w:val="20"/>
                <w:szCs w:val="20"/>
              </w:rPr>
            </w:pPr>
            <w:r w:rsidRPr="005E6480">
              <w:rPr>
                <w:rFonts w:cstheme="minorHAnsi"/>
                <w:color w:val="00B0F0"/>
                <w:sz w:val="20"/>
                <w:szCs w:val="20"/>
              </w:rPr>
              <w:t>Suggest causes and consequences of some of the main events and changes in history.</w:t>
            </w:r>
          </w:p>
          <w:p w14:paraId="0EBE75CA" w14:textId="1C20563E" w:rsidR="00344C7A" w:rsidRDefault="005E6480" w:rsidP="009D4EA1">
            <w:pPr>
              <w:rPr>
                <w:rFonts w:cstheme="minorHAnsi"/>
                <w:b/>
                <w:sz w:val="20"/>
                <w:szCs w:val="20"/>
                <w:u w:val="single"/>
              </w:rPr>
            </w:pPr>
            <w:r>
              <w:rPr>
                <w:rFonts w:cstheme="minorHAnsi"/>
                <w:b/>
                <w:sz w:val="20"/>
                <w:szCs w:val="20"/>
                <w:u w:val="single"/>
              </w:rPr>
              <w:t>History: Build an overview of world history</w:t>
            </w:r>
          </w:p>
          <w:p w14:paraId="69B02380" w14:textId="77777777" w:rsidR="005E6480" w:rsidRDefault="005E6480" w:rsidP="009D4EA1">
            <w:pPr>
              <w:pStyle w:val="ListParagraph"/>
              <w:numPr>
                <w:ilvl w:val="0"/>
                <w:numId w:val="12"/>
              </w:numPr>
              <w:tabs>
                <w:tab w:val="left" w:pos="4660"/>
              </w:tabs>
              <w:rPr>
                <w:rFonts w:cstheme="minorHAnsi"/>
                <w:color w:val="FF0000"/>
                <w:sz w:val="20"/>
                <w:szCs w:val="20"/>
              </w:rPr>
            </w:pPr>
            <w:r w:rsidRPr="005E6480">
              <w:rPr>
                <w:rFonts w:cstheme="minorHAnsi"/>
                <w:color w:val="FF0000"/>
                <w:sz w:val="20"/>
                <w:szCs w:val="20"/>
              </w:rPr>
              <w:t>Describe historical events.</w:t>
            </w:r>
          </w:p>
          <w:p w14:paraId="1D5BCB85" w14:textId="77777777" w:rsidR="005E6480" w:rsidRDefault="005E6480" w:rsidP="009D4EA1">
            <w:pPr>
              <w:pStyle w:val="ListParagraph"/>
              <w:numPr>
                <w:ilvl w:val="0"/>
                <w:numId w:val="12"/>
              </w:numPr>
              <w:tabs>
                <w:tab w:val="left" w:pos="4660"/>
              </w:tabs>
              <w:rPr>
                <w:rFonts w:cstheme="minorHAnsi"/>
                <w:color w:val="FF0000"/>
                <w:sz w:val="20"/>
                <w:szCs w:val="20"/>
              </w:rPr>
            </w:pPr>
            <w:r w:rsidRPr="005E6480">
              <w:rPr>
                <w:rFonts w:cstheme="minorHAnsi"/>
                <w:color w:val="FF0000"/>
                <w:sz w:val="20"/>
                <w:szCs w:val="20"/>
              </w:rPr>
              <w:t>Describe significant people from the past.</w:t>
            </w:r>
          </w:p>
          <w:p w14:paraId="53219D26" w14:textId="74D483F0" w:rsidR="005E6480" w:rsidRPr="009D4EA1" w:rsidRDefault="005E6480" w:rsidP="009D4EA1">
            <w:pPr>
              <w:pStyle w:val="ListParagraph"/>
              <w:numPr>
                <w:ilvl w:val="0"/>
                <w:numId w:val="12"/>
              </w:numPr>
              <w:tabs>
                <w:tab w:val="left" w:pos="4660"/>
              </w:tabs>
              <w:rPr>
                <w:rFonts w:cstheme="minorHAnsi"/>
                <w:color w:val="FF0000"/>
                <w:sz w:val="20"/>
                <w:szCs w:val="20"/>
              </w:rPr>
            </w:pPr>
            <w:r w:rsidRPr="005E6480">
              <w:rPr>
                <w:rFonts w:cstheme="minorHAnsi"/>
                <w:color w:val="FF0000"/>
                <w:sz w:val="20"/>
                <w:szCs w:val="20"/>
              </w:rPr>
              <w:t>Recognise that there are reasons why people in the past acted as they did.</w:t>
            </w:r>
          </w:p>
          <w:p w14:paraId="574AEA29" w14:textId="44B14AF1" w:rsidR="00344C7A" w:rsidRDefault="005E6480" w:rsidP="009D4EA1">
            <w:pPr>
              <w:tabs>
                <w:tab w:val="left" w:pos="4660"/>
              </w:tabs>
              <w:rPr>
                <w:rFonts w:cstheme="minorHAnsi"/>
                <w:b/>
                <w:sz w:val="20"/>
                <w:szCs w:val="20"/>
                <w:u w:val="single"/>
              </w:rPr>
            </w:pPr>
            <w:r>
              <w:rPr>
                <w:rFonts w:cstheme="minorHAnsi"/>
                <w:b/>
                <w:sz w:val="20"/>
                <w:szCs w:val="20"/>
                <w:u w:val="single"/>
              </w:rPr>
              <w:t>History: Understand chronology</w:t>
            </w:r>
          </w:p>
          <w:p w14:paraId="3A816035" w14:textId="06F7144E" w:rsidR="005E6480" w:rsidRPr="005E6480" w:rsidRDefault="005E6480" w:rsidP="009D4EA1">
            <w:pPr>
              <w:pStyle w:val="ListParagraph"/>
              <w:numPr>
                <w:ilvl w:val="0"/>
                <w:numId w:val="7"/>
              </w:numPr>
              <w:rPr>
                <w:rFonts w:cstheme="minorHAnsi"/>
                <w:color w:val="FF0000"/>
                <w:sz w:val="20"/>
                <w:szCs w:val="20"/>
                <w:lang w:val="en-US"/>
              </w:rPr>
            </w:pPr>
            <w:r w:rsidRPr="005E6480">
              <w:rPr>
                <w:rFonts w:cstheme="minorHAnsi"/>
                <w:color w:val="FF0000"/>
                <w:sz w:val="20"/>
                <w:szCs w:val="20"/>
              </w:rPr>
              <w:t>Place events and artefacts in order on a timeline</w:t>
            </w:r>
          </w:p>
          <w:p w14:paraId="15DB0AD0" w14:textId="62572848" w:rsidR="005E6480" w:rsidRPr="009D4EA1" w:rsidRDefault="005E6480" w:rsidP="009D4EA1">
            <w:pPr>
              <w:pStyle w:val="ListParagraph"/>
              <w:numPr>
                <w:ilvl w:val="0"/>
                <w:numId w:val="7"/>
              </w:numPr>
              <w:rPr>
                <w:rFonts w:cstheme="minorHAnsi"/>
                <w:color w:val="00B0F0"/>
                <w:sz w:val="20"/>
                <w:szCs w:val="20"/>
                <w:lang w:val="en-US"/>
              </w:rPr>
            </w:pPr>
            <w:r w:rsidRPr="005E6480">
              <w:rPr>
                <w:rFonts w:cstheme="minorHAnsi"/>
                <w:color w:val="00B0F0"/>
                <w:sz w:val="20"/>
                <w:szCs w:val="20"/>
              </w:rPr>
              <w:t>Use dates and terms to describe events.</w:t>
            </w:r>
          </w:p>
          <w:p w14:paraId="5515D00B" w14:textId="1CEFE4B2" w:rsidR="005E6480" w:rsidRPr="009D4EA1" w:rsidRDefault="005E6480" w:rsidP="009D4EA1">
            <w:pPr>
              <w:tabs>
                <w:tab w:val="left" w:pos="4660"/>
              </w:tabs>
              <w:rPr>
                <w:rFonts w:cstheme="minorHAnsi"/>
                <w:b/>
                <w:sz w:val="20"/>
                <w:szCs w:val="20"/>
                <w:u w:val="single"/>
              </w:rPr>
            </w:pPr>
            <w:r>
              <w:rPr>
                <w:rFonts w:cstheme="minorHAnsi"/>
                <w:b/>
                <w:sz w:val="20"/>
                <w:szCs w:val="20"/>
                <w:u w:val="single"/>
              </w:rPr>
              <w:t xml:space="preserve">Geography: Investigate places </w:t>
            </w:r>
          </w:p>
          <w:p w14:paraId="65FCDA6B" w14:textId="32E6D549" w:rsidR="00344C7A" w:rsidRPr="00344C7A" w:rsidRDefault="00344C7A" w:rsidP="009D4EA1">
            <w:pPr>
              <w:pStyle w:val="ListParagraph"/>
              <w:numPr>
                <w:ilvl w:val="0"/>
                <w:numId w:val="8"/>
              </w:numPr>
              <w:rPr>
                <w:rFonts w:cstheme="minorHAnsi"/>
                <w:color w:val="FF0000"/>
                <w:sz w:val="20"/>
                <w:szCs w:val="20"/>
                <w:lang w:val="en-US"/>
              </w:rPr>
            </w:pPr>
            <w:r w:rsidRPr="00344C7A">
              <w:rPr>
                <w:rFonts w:cstheme="minorHAnsi"/>
                <w:color w:val="FF0000"/>
                <w:sz w:val="20"/>
                <w:szCs w:val="20"/>
              </w:rPr>
              <w:t>Ask and answer geographical questions (such as: What is this place like? What or who will I see in this place? What do people do in this place?).</w:t>
            </w:r>
          </w:p>
          <w:p w14:paraId="5C91303A" w14:textId="0B4BF8E6" w:rsidR="00344C7A" w:rsidRPr="00344C7A" w:rsidRDefault="00344C7A" w:rsidP="009D4EA1">
            <w:pPr>
              <w:pStyle w:val="ListParagraph"/>
              <w:numPr>
                <w:ilvl w:val="0"/>
                <w:numId w:val="8"/>
              </w:numPr>
              <w:rPr>
                <w:rFonts w:cstheme="minorHAnsi"/>
                <w:color w:val="FF0000"/>
                <w:sz w:val="20"/>
                <w:szCs w:val="20"/>
                <w:lang w:val="en-US"/>
              </w:rPr>
            </w:pPr>
            <w:r w:rsidRPr="00344C7A">
              <w:rPr>
                <w:rFonts w:cstheme="minorHAnsi"/>
                <w:color w:val="FF0000"/>
                <w:sz w:val="20"/>
                <w:szCs w:val="20"/>
              </w:rPr>
              <w:t>Name and locate the world’s continents and oceans.</w:t>
            </w:r>
          </w:p>
          <w:p w14:paraId="4BC8B2C3" w14:textId="07440C71" w:rsidR="00344C7A" w:rsidRPr="009D4EA1" w:rsidRDefault="00344C7A" w:rsidP="009D4EA1">
            <w:pPr>
              <w:pStyle w:val="ListParagraph"/>
              <w:numPr>
                <w:ilvl w:val="0"/>
                <w:numId w:val="8"/>
              </w:numPr>
              <w:rPr>
                <w:rFonts w:cstheme="minorHAnsi"/>
                <w:color w:val="00B0F0"/>
                <w:sz w:val="20"/>
                <w:szCs w:val="20"/>
                <w:lang w:val="en-US"/>
              </w:rPr>
            </w:pPr>
            <w:r w:rsidRPr="00344C7A">
              <w:rPr>
                <w:rFonts w:cstheme="minorHAnsi"/>
                <w:color w:val="00B0F0"/>
                <w:sz w:val="20"/>
                <w:szCs w:val="20"/>
              </w:rPr>
              <w:t>Use maps, atlases, globes and digital/computer mapping to locate countries and describe features.</w:t>
            </w:r>
          </w:p>
          <w:p w14:paraId="0CD2C623" w14:textId="00F6F93A" w:rsidR="00344C7A" w:rsidRDefault="00344C7A" w:rsidP="009D4EA1">
            <w:pPr>
              <w:tabs>
                <w:tab w:val="left" w:pos="4660"/>
              </w:tabs>
              <w:rPr>
                <w:rFonts w:cstheme="minorHAnsi"/>
                <w:b/>
                <w:sz w:val="20"/>
                <w:szCs w:val="20"/>
                <w:u w:val="single"/>
              </w:rPr>
            </w:pPr>
            <w:r>
              <w:rPr>
                <w:rFonts w:cstheme="minorHAnsi"/>
                <w:b/>
                <w:sz w:val="20"/>
                <w:szCs w:val="20"/>
                <w:u w:val="single"/>
              </w:rPr>
              <w:t xml:space="preserve">Geography: Communicate geographically  </w:t>
            </w:r>
          </w:p>
          <w:p w14:paraId="108AF0DC" w14:textId="259AB77D" w:rsidR="00344C7A" w:rsidRPr="00344C7A" w:rsidRDefault="00344C7A" w:rsidP="009D4EA1">
            <w:pPr>
              <w:pStyle w:val="ListParagraph"/>
              <w:numPr>
                <w:ilvl w:val="0"/>
                <w:numId w:val="9"/>
              </w:numPr>
              <w:rPr>
                <w:rFonts w:cstheme="minorHAnsi"/>
                <w:color w:val="FF0000"/>
                <w:sz w:val="20"/>
                <w:szCs w:val="20"/>
                <w:lang w:val="en-US"/>
              </w:rPr>
            </w:pPr>
            <w:r w:rsidRPr="00344C7A">
              <w:rPr>
                <w:rFonts w:cstheme="minorHAnsi"/>
                <w:color w:val="FF0000"/>
                <w:sz w:val="20"/>
                <w:szCs w:val="20"/>
              </w:rPr>
              <w:t>Use compass directions (north, south, east and west) and locational language (e.g. near and far) to describe the location of features and routes on a map.</w:t>
            </w:r>
          </w:p>
          <w:p w14:paraId="3B7DEF0E" w14:textId="390B0B32" w:rsidR="00344C7A" w:rsidRPr="00344C7A" w:rsidRDefault="00344C7A" w:rsidP="009D4EA1">
            <w:pPr>
              <w:pStyle w:val="ListParagraph"/>
              <w:numPr>
                <w:ilvl w:val="0"/>
                <w:numId w:val="9"/>
              </w:numPr>
              <w:rPr>
                <w:rFonts w:cstheme="minorHAnsi"/>
                <w:color w:val="FF0000"/>
                <w:sz w:val="20"/>
                <w:szCs w:val="20"/>
                <w:lang w:val="en-US"/>
              </w:rPr>
            </w:pPr>
            <w:r w:rsidRPr="00344C7A">
              <w:rPr>
                <w:rFonts w:cstheme="minorHAnsi"/>
                <w:color w:val="FF0000"/>
                <w:sz w:val="20"/>
                <w:szCs w:val="20"/>
              </w:rPr>
              <w:t>Devise a simple map; and use and construct basic symbols in a key. Use simple grid references (A1, B1).</w:t>
            </w:r>
          </w:p>
          <w:p w14:paraId="54617809" w14:textId="77777777" w:rsidR="00344C7A" w:rsidRPr="00344C7A" w:rsidRDefault="00344C7A" w:rsidP="009D4EA1">
            <w:pPr>
              <w:pStyle w:val="ListParagraph"/>
              <w:numPr>
                <w:ilvl w:val="0"/>
                <w:numId w:val="9"/>
              </w:numPr>
              <w:rPr>
                <w:rFonts w:cstheme="minorHAnsi"/>
                <w:color w:val="00B0F0"/>
                <w:sz w:val="20"/>
                <w:szCs w:val="20"/>
                <w:lang w:val="en-US"/>
              </w:rPr>
            </w:pPr>
            <w:r w:rsidRPr="00344C7A">
              <w:rPr>
                <w:rFonts w:cstheme="minorHAnsi"/>
                <w:color w:val="00B0F0"/>
                <w:sz w:val="20"/>
                <w:szCs w:val="20"/>
              </w:rPr>
              <w:t>Use the eight points of a compass, four-figure grid references, symbols and key to communicate knowledge of the United Kingdom and the wider world.</w:t>
            </w:r>
          </w:p>
          <w:p w14:paraId="1CF65C6C" w14:textId="77777777" w:rsidR="009D4EA1" w:rsidRPr="009D4EA1" w:rsidRDefault="009D4EA1" w:rsidP="009D4EA1">
            <w:pPr>
              <w:jc w:val="center"/>
              <w:rPr>
                <w:rFonts w:cstheme="minorHAnsi"/>
                <w:b/>
                <w:bCs/>
                <w:color w:val="00B0F0"/>
                <w:sz w:val="20"/>
                <w:szCs w:val="20"/>
                <w:u w:val="single"/>
                <w:lang w:val="en-US"/>
              </w:rPr>
            </w:pPr>
            <w:r w:rsidRPr="009D4EA1">
              <w:rPr>
                <w:rFonts w:cstheme="minorHAnsi"/>
                <w:b/>
                <w:bCs/>
                <w:sz w:val="20"/>
                <w:szCs w:val="20"/>
                <w:u w:val="single"/>
                <w:lang w:val="en-US"/>
              </w:rPr>
              <w:t>Music</w:t>
            </w:r>
          </w:p>
          <w:p w14:paraId="3244614B" w14:textId="77777777" w:rsidR="009D4EA1" w:rsidRPr="009D4EA1" w:rsidRDefault="009D4EA1" w:rsidP="009D4EA1">
            <w:pPr>
              <w:rPr>
                <w:rFonts w:cstheme="minorHAnsi"/>
                <w:b/>
                <w:bCs/>
                <w:sz w:val="20"/>
                <w:szCs w:val="20"/>
                <w:u w:val="single"/>
                <w:lang w:val="en-US"/>
              </w:rPr>
            </w:pPr>
            <w:r w:rsidRPr="009D4EA1">
              <w:rPr>
                <w:rFonts w:cstheme="minorHAnsi"/>
                <w:b/>
                <w:bCs/>
                <w:sz w:val="20"/>
                <w:szCs w:val="20"/>
                <w:u w:val="single"/>
                <w:lang w:val="en-US"/>
              </w:rPr>
              <w:t>Composing:</w:t>
            </w:r>
          </w:p>
          <w:p w14:paraId="57934CA8" w14:textId="74FCDF78" w:rsidR="009D4EA1" w:rsidRPr="009D4EA1" w:rsidRDefault="009D4EA1" w:rsidP="009D4EA1">
            <w:pPr>
              <w:pStyle w:val="ListParagraph"/>
              <w:numPr>
                <w:ilvl w:val="0"/>
                <w:numId w:val="10"/>
              </w:numPr>
              <w:rPr>
                <w:rFonts w:cstheme="minorHAnsi"/>
                <w:color w:val="FF0000"/>
                <w:sz w:val="20"/>
                <w:szCs w:val="20"/>
              </w:rPr>
            </w:pPr>
            <w:r w:rsidRPr="009D4EA1">
              <w:rPr>
                <w:rFonts w:cstheme="minorHAnsi"/>
                <w:color w:val="FF0000"/>
                <w:sz w:val="20"/>
                <w:szCs w:val="20"/>
              </w:rPr>
              <w:t xml:space="preserve"> Create a sequence of long and short sounds.         Clap rhythms.</w:t>
            </w:r>
          </w:p>
          <w:p w14:paraId="48F0A771" w14:textId="3A327651" w:rsidR="009D4EA1" w:rsidRPr="009D4EA1" w:rsidRDefault="009D4EA1" w:rsidP="009D4EA1">
            <w:pPr>
              <w:pStyle w:val="ListParagraph"/>
              <w:numPr>
                <w:ilvl w:val="0"/>
                <w:numId w:val="10"/>
              </w:numPr>
              <w:rPr>
                <w:rFonts w:cstheme="minorHAnsi"/>
                <w:color w:val="FF0000"/>
                <w:sz w:val="20"/>
                <w:szCs w:val="20"/>
              </w:rPr>
            </w:pPr>
            <w:r w:rsidRPr="009D4EA1">
              <w:rPr>
                <w:rFonts w:cstheme="minorHAnsi"/>
                <w:color w:val="FF0000"/>
                <w:sz w:val="20"/>
                <w:szCs w:val="20"/>
              </w:rPr>
              <w:t>Create a mixture of different sounds (long and short, loud and quiet, high and low).</w:t>
            </w:r>
          </w:p>
          <w:p w14:paraId="692B4C4B" w14:textId="18A0DA24" w:rsidR="009D4EA1" w:rsidRPr="009D4EA1" w:rsidRDefault="009D4EA1" w:rsidP="009D4EA1">
            <w:pPr>
              <w:pStyle w:val="ListParagraph"/>
              <w:numPr>
                <w:ilvl w:val="0"/>
                <w:numId w:val="10"/>
              </w:numPr>
              <w:rPr>
                <w:rFonts w:cstheme="minorHAnsi"/>
                <w:color w:val="FF0000"/>
                <w:sz w:val="20"/>
                <w:szCs w:val="20"/>
              </w:rPr>
            </w:pPr>
            <w:r w:rsidRPr="009D4EA1">
              <w:rPr>
                <w:rFonts w:cstheme="minorHAnsi"/>
                <w:color w:val="FF0000"/>
                <w:sz w:val="20"/>
                <w:szCs w:val="20"/>
              </w:rPr>
              <w:t>Choose sounds to create an effect.    Sequence sounds to create an overall effect.</w:t>
            </w:r>
          </w:p>
          <w:p w14:paraId="46045144" w14:textId="60D4D4FA" w:rsidR="009D4EA1" w:rsidRPr="009D4EA1" w:rsidRDefault="009D4EA1" w:rsidP="009D4EA1">
            <w:pPr>
              <w:pStyle w:val="ListParagraph"/>
              <w:numPr>
                <w:ilvl w:val="0"/>
                <w:numId w:val="10"/>
              </w:numPr>
              <w:rPr>
                <w:rStyle w:val="Emphasis"/>
                <w:rFonts w:cstheme="minorHAnsi"/>
                <w:i w:val="0"/>
                <w:iCs w:val="0"/>
                <w:color w:val="FF0000"/>
                <w:sz w:val="20"/>
                <w:szCs w:val="20"/>
              </w:rPr>
            </w:pPr>
            <w:r w:rsidRPr="009D4EA1">
              <w:rPr>
                <w:rFonts w:cstheme="minorHAnsi"/>
                <w:color w:val="FF0000"/>
                <w:sz w:val="20"/>
                <w:szCs w:val="20"/>
              </w:rPr>
              <w:t xml:space="preserve">Create short, musical patterns.      </w:t>
            </w:r>
            <w:r w:rsidRPr="009D4EA1">
              <w:rPr>
                <w:rStyle w:val="Emphasis"/>
                <w:rFonts w:cstheme="minorHAnsi"/>
                <w:i w:val="0"/>
                <w:iCs w:val="0"/>
                <w:color w:val="FF0000"/>
                <w:sz w:val="20"/>
                <w:szCs w:val="20"/>
              </w:rPr>
              <w:t>Create short, rhythmic phrases.</w:t>
            </w:r>
          </w:p>
          <w:p w14:paraId="2EAE72C0" w14:textId="77777777" w:rsidR="009D4EA1" w:rsidRPr="009D4EA1" w:rsidRDefault="009D4EA1" w:rsidP="009D4EA1">
            <w:pPr>
              <w:pStyle w:val="ListParagraph"/>
              <w:numPr>
                <w:ilvl w:val="0"/>
                <w:numId w:val="10"/>
              </w:numPr>
              <w:rPr>
                <w:rStyle w:val="Emphasis"/>
                <w:rFonts w:cstheme="minorHAnsi"/>
                <w:i w:val="0"/>
                <w:iCs w:val="0"/>
                <w:color w:val="00B0F0"/>
                <w:sz w:val="20"/>
                <w:szCs w:val="20"/>
              </w:rPr>
            </w:pPr>
            <w:r w:rsidRPr="009D4EA1">
              <w:rPr>
                <w:rStyle w:val="Emphasis"/>
                <w:rFonts w:cstheme="minorHAnsi"/>
                <w:i w:val="0"/>
                <w:iCs w:val="0"/>
                <w:color w:val="00B0F0"/>
                <w:sz w:val="20"/>
                <w:szCs w:val="20"/>
              </w:rPr>
              <w:t>Create repeated patterns with a range of instruments.</w:t>
            </w:r>
          </w:p>
          <w:p w14:paraId="7574E971" w14:textId="77777777" w:rsidR="009D4EA1" w:rsidRPr="009D4EA1" w:rsidRDefault="009D4EA1" w:rsidP="009D4EA1">
            <w:pPr>
              <w:pStyle w:val="ListParagraph"/>
              <w:numPr>
                <w:ilvl w:val="0"/>
                <w:numId w:val="10"/>
              </w:numPr>
              <w:rPr>
                <w:rStyle w:val="Emphasis"/>
                <w:rFonts w:cstheme="minorHAnsi"/>
                <w:i w:val="0"/>
                <w:iCs w:val="0"/>
                <w:color w:val="00B0F0"/>
                <w:sz w:val="20"/>
                <w:szCs w:val="20"/>
              </w:rPr>
            </w:pPr>
            <w:r w:rsidRPr="009D4EA1">
              <w:rPr>
                <w:rStyle w:val="Emphasis"/>
                <w:rFonts w:cstheme="minorHAnsi"/>
                <w:i w:val="0"/>
                <w:iCs w:val="0"/>
                <w:color w:val="00B0F0"/>
                <w:sz w:val="20"/>
                <w:szCs w:val="20"/>
              </w:rPr>
              <w:t>Choose, order, combine and control sounds to create an effect.</w:t>
            </w:r>
          </w:p>
          <w:p w14:paraId="212C8F03" w14:textId="29F8A315" w:rsidR="009D4EA1" w:rsidRPr="009D4EA1" w:rsidRDefault="009D4EA1" w:rsidP="009D4EA1">
            <w:pPr>
              <w:pStyle w:val="ListParagraph"/>
              <w:numPr>
                <w:ilvl w:val="0"/>
                <w:numId w:val="10"/>
              </w:numPr>
              <w:rPr>
                <w:rStyle w:val="Emphasis"/>
                <w:rFonts w:cstheme="minorHAnsi"/>
                <w:i w:val="0"/>
                <w:iCs w:val="0"/>
                <w:color w:val="00B0F0"/>
                <w:sz w:val="20"/>
                <w:szCs w:val="20"/>
              </w:rPr>
            </w:pPr>
            <w:r w:rsidRPr="009D4EA1">
              <w:rPr>
                <w:rStyle w:val="Emphasis"/>
                <w:rFonts w:cstheme="minorHAnsi"/>
                <w:i w:val="0"/>
                <w:iCs w:val="0"/>
                <w:color w:val="00B0F0"/>
                <w:sz w:val="20"/>
                <w:szCs w:val="20"/>
              </w:rPr>
              <w:t>Use digital technologies to compose pieces of music.</w:t>
            </w:r>
          </w:p>
          <w:p w14:paraId="45771C6A" w14:textId="3C43350E" w:rsidR="009D4EA1" w:rsidRPr="009D4EA1" w:rsidRDefault="00E56830" w:rsidP="009D4EA1">
            <w:pPr>
              <w:rPr>
                <w:rStyle w:val="Emphasis"/>
                <w:rFonts w:cstheme="minorHAnsi"/>
                <w:b/>
                <w:bCs/>
                <w:i w:val="0"/>
                <w:iCs w:val="0"/>
                <w:sz w:val="20"/>
                <w:szCs w:val="20"/>
                <w:u w:val="single"/>
              </w:rPr>
            </w:pPr>
            <w:r w:rsidRPr="009D4EA1">
              <w:rPr>
                <w:rStyle w:val="Emphasis"/>
                <w:rFonts w:cstheme="minorHAnsi"/>
                <w:b/>
                <w:bCs/>
                <w:i w:val="0"/>
                <w:iCs w:val="0"/>
                <w:sz w:val="20"/>
                <w:szCs w:val="20"/>
                <w:u w:val="single"/>
              </w:rPr>
              <w:t>Transcribe</w:t>
            </w:r>
            <w:r w:rsidR="009D4EA1" w:rsidRPr="009D4EA1">
              <w:rPr>
                <w:rStyle w:val="Emphasis"/>
                <w:rFonts w:cstheme="minorHAnsi"/>
                <w:b/>
                <w:bCs/>
                <w:i w:val="0"/>
                <w:iCs w:val="0"/>
                <w:sz w:val="20"/>
                <w:szCs w:val="20"/>
                <w:u w:val="single"/>
              </w:rPr>
              <w:t>:</w:t>
            </w:r>
          </w:p>
          <w:p w14:paraId="0589DC70" w14:textId="77777777" w:rsidR="009D4EA1" w:rsidRPr="009D4EA1" w:rsidRDefault="009D4EA1" w:rsidP="009D4EA1">
            <w:pPr>
              <w:pStyle w:val="ListParagraph"/>
              <w:numPr>
                <w:ilvl w:val="0"/>
                <w:numId w:val="11"/>
              </w:numPr>
              <w:rPr>
                <w:rStyle w:val="Emphasis"/>
                <w:rFonts w:cstheme="minorHAnsi"/>
                <w:i w:val="0"/>
                <w:iCs w:val="0"/>
                <w:color w:val="FF0000"/>
                <w:sz w:val="20"/>
                <w:szCs w:val="20"/>
              </w:rPr>
            </w:pPr>
            <w:r w:rsidRPr="009D4EA1">
              <w:rPr>
                <w:rStyle w:val="Emphasis"/>
                <w:rFonts w:cstheme="minorHAnsi"/>
                <w:i w:val="0"/>
                <w:iCs w:val="0"/>
                <w:color w:val="FF0000"/>
                <w:sz w:val="20"/>
                <w:szCs w:val="20"/>
              </w:rPr>
              <w:t>Use symbols to represent a composition and use them to help with a performance.</w:t>
            </w:r>
          </w:p>
          <w:p w14:paraId="14DA6492" w14:textId="77777777" w:rsidR="009D4EA1" w:rsidRPr="009D4EA1" w:rsidRDefault="009D4EA1" w:rsidP="009D4EA1">
            <w:pPr>
              <w:pStyle w:val="ListParagraph"/>
              <w:numPr>
                <w:ilvl w:val="0"/>
                <w:numId w:val="11"/>
              </w:numPr>
              <w:rPr>
                <w:rStyle w:val="Emphasis"/>
                <w:rFonts w:cstheme="minorHAnsi"/>
                <w:i w:val="0"/>
                <w:iCs w:val="0"/>
                <w:color w:val="00B0F0"/>
                <w:sz w:val="20"/>
                <w:szCs w:val="20"/>
              </w:rPr>
            </w:pPr>
            <w:r w:rsidRPr="009D4EA1">
              <w:rPr>
                <w:rStyle w:val="Emphasis"/>
                <w:rFonts w:cstheme="minorHAnsi"/>
                <w:i w:val="0"/>
                <w:iCs w:val="0"/>
                <w:color w:val="00B0F0"/>
                <w:sz w:val="20"/>
                <w:szCs w:val="20"/>
              </w:rPr>
              <w:t>Devise non-standard symbols to indicate when to play and rest.</w:t>
            </w:r>
          </w:p>
          <w:p w14:paraId="6D228627" w14:textId="1F993675" w:rsidR="00395C5D" w:rsidRPr="009D4EA1" w:rsidRDefault="009D4EA1" w:rsidP="009D4EA1">
            <w:pPr>
              <w:pStyle w:val="ListParagraph"/>
              <w:numPr>
                <w:ilvl w:val="0"/>
                <w:numId w:val="11"/>
              </w:numPr>
              <w:rPr>
                <w:rFonts w:cstheme="minorHAnsi"/>
                <w:color w:val="00B0F0"/>
                <w:sz w:val="20"/>
                <w:szCs w:val="20"/>
              </w:rPr>
            </w:pPr>
            <w:r w:rsidRPr="009D4EA1">
              <w:rPr>
                <w:rStyle w:val="Emphasis"/>
                <w:rFonts w:cstheme="minorHAnsi"/>
                <w:i w:val="0"/>
                <w:iCs w:val="0"/>
                <w:color w:val="00B0F0"/>
                <w:sz w:val="20"/>
                <w:szCs w:val="20"/>
              </w:rPr>
              <w:t>Recognise the symbols for a minim, crotchet and semibreve and say how many beats they represent.</w:t>
            </w:r>
          </w:p>
        </w:tc>
      </w:tr>
    </w:tbl>
    <w:p w14:paraId="2785DA24" w14:textId="25E94613" w:rsidR="00222015" w:rsidRPr="00301840" w:rsidRDefault="00222015">
      <w:pPr>
        <w:rPr>
          <w:rFonts w:cstheme="minorHAnsi"/>
          <w:sz w:val="22"/>
          <w:szCs w:val="22"/>
        </w:rPr>
      </w:pPr>
    </w:p>
    <w:tbl>
      <w:tblPr>
        <w:tblStyle w:val="TableGrid"/>
        <w:tblW w:w="16074" w:type="dxa"/>
        <w:tblInd w:w="-1139" w:type="dxa"/>
        <w:tblLook w:val="04A0" w:firstRow="1" w:lastRow="0" w:firstColumn="1" w:lastColumn="0" w:noHBand="0" w:noVBand="1"/>
      </w:tblPr>
      <w:tblGrid>
        <w:gridCol w:w="5103"/>
        <w:gridCol w:w="2977"/>
        <w:gridCol w:w="2359"/>
        <w:gridCol w:w="5635"/>
      </w:tblGrid>
      <w:tr w:rsidR="00222015" w:rsidRPr="00301840" w14:paraId="41D1A2D7" w14:textId="77777777" w:rsidTr="00F013E7">
        <w:trPr>
          <w:trHeight w:val="256"/>
        </w:trPr>
        <w:tc>
          <w:tcPr>
            <w:tcW w:w="5103" w:type="dxa"/>
            <w:tcBorders>
              <w:right w:val="nil"/>
            </w:tcBorders>
          </w:tcPr>
          <w:p w14:paraId="2E368004" w14:textId="62EE74D5" w:rsidR="00222015" w:rsidRPr="00301840" w:rsidRDefault="00312CCE" w:rsidP="00E178C6">
            <w:pPr>
              <w:rPr>
                <w:rFonts w:cstheme="minorHAnsi"/>
                <w:b/>
                <w:sz w:val="28"/>
                <w:szCs w:val="28"/>
              </w:rPr>
            </w:pPr>
            <w:r>
              <w:rPr>
                <w:rFonts w:cstheme="minorHAnsi"/>
                <w:b/>
                <w:sz w:val="28"/>
                <w:szCs w:val="28"/>
              </w:rPr>
              <w:lastRenderedPageBreak/>
              <w:t xml:space="preserve">      </w:t>
            </w:r>
            <w:r w:rsidR="00F573EF" w:rsidRPr="00301840">
              <w:rPr>
                <w:rFonts w:cstheme="minorHAnsi"/>
                <w:b/>
                <w:sz w:val="28"/>
                <w:szCs w:val="28"/>
              </w:rPr>
              <w:t>Magpies</w:t>
            </w:r>
          </w:p>
        </w:tc>
        <w:tc>
          <w:tcPr>
            <w:tcW w:w="5336" w:type="dxa"/>
            <w:gridSpan w:val="2"/>
            <w:tcBorders>
              <w:left w:val="nil"/>
              <w:right w:val="nil"/>
            </w:tcBorders>
          </w:tcPr>
          <w:p w14:paraId="7BD9E235" w14:textId="03B32CB2" w:rsidR="00222015" w:rsidRPr="00301840" w:rsidRDefault="00AA2CF0" w:rsidP="00AA2CF0">
            <w:pPr>
              <w:tabs>
                <w:tab w:val="left" w:pos="1005"/>
              </w:tabs>
              <w:rPr>
                <w:rFonts w:cstheme="minorHAnsi"/>
                <w:b/>
                <w:sz w:val="28"/>
                <w:szCs w:val="28"/>
              </w:rPr>
            </w:pPr>
            <w:r w:rsidRPr="00301840">
              <w:rPr>
                <w:rFonts w:cstheme="minorHAnsi"/>
                <w:b/>
                <w:sz w:val="28"/>
                <w:szCs w:val="28"/>
              </w:rPr>
              <w:t xml:space="preserve">   </w:t>
            </w:r>
            <w:r w:rsidR="00F573EF" w:rsidRPr="00301840">
              <w:rPr>
                <w:rFonts w:cstheme="minorHAnsi"/>
                <w:b/>
                <w:sz w:val="28"/>
                <w:szCs w:val="28"/>
              </w:rPr>
              <w:t xml:space="preserve">            </w:t>
            </w:r>
            <w:r w:rsidRPr="00301840">
              <w:rPr>
                <w:rFonts w:cstheme="minorHAnsi"/>
                <w:b/>
                <w:sz w:val="28"/>
                <w:szCs w:val="28"/>
              </w:rPr>
              <w:t xml:space="preserve">     </w:t>
            </w:r>
            <w:r w:rsidR="00344C7A">
              <w:rPr>
                <w:rFonts w:cstheme="minorHAnsi"/>
                <w:b/>
                <w:sz w:val="28"/>
                <w:szCs w:val="28"/>
              </w:rPr>
              <w:t>Discovering Distant Lands</w:t>
            </w:r>
            <w:r w:rsidR="005D136B" w:rsidRPr="00301840">
              <w:rPr>
                <w:rFonts w:cstheme="minorHAnsi"/>
                <w:b/>
                <w:sz w:val="28"/>
                <w:szCs w:val="28"/>
              </w:rPr>
              <w:t xml:space="preserve"> </w:t>
            </w:r>
          </w:p>
        </w:tc>
        <w:tc>
          <w:tcPr>
            <w:tcW w:w="5635" w:type="dxa"/>
            <w:tcBorders>
              <w:left w:val="nil"/>
            </w:tcBorders>
          </w:tcPr>
          <w:p w14:paraId="70C7F367" w14:textId="5614085E" w:rsidR="00222015" w:rsidRPr="00301840" w:rsidRDefault="00AA2CF0" w:rsidP="00AA2CF0">
            <w:pPr>
              <w:rPr>
                <w:rFonts w:cstheme="minorHAnsi"/>
                <w:b/>
                <w:sz w:val="28"/>
                <w:szCs w:val="28"/>
                <w:u w:val="single"/>
              </w:rPr>
            </w:pPr>
            <w:r w:rsidRPr="00301840">
              <w:rPr>
                <w:rFonts w:cstheme="minorHAnsi"/>
                <w:bCs/>
                <w:sz w:val="28"/>
                <w:szCs w:val="28"/>
              </w:rPr>
              <w:t xml:space="preserve">                                     </w:t>
            </w:r>
            <w:r w:rsidR="00F573EF" w:rsidRPr="00301840">
              <w:rPr>
                <w:rFonts w:cstheme="minorHAnsi"/>
                <w:b/>
                <w:sz w:val="28"/>
                <w:szCs w:val="28"/>
              </w:rPr>
              <w:t>Autumn</w:t>
            </w:r>
            <w:r w:rsidRPr="00301840">
              <w:rPr>
                <w:rFonts w:cstheme="minorHAnsi"/>
                <w:b/>
                <w:sz w:val="28"/>
                <w:szCs w:val="28"/>
              </w:rPr>
              <w:t xml:space="preserve"> Term</w:t>
            </w:r>
            <w:r w:rsidR="00344C7A">
              <w:rPr>
                <w:rFonts w:cstheme="minorHAnsi"/>
                <w:b/>
                <w:sz w:val="28"/>
                <w:szCs w:val="28"/>
              </w:rPr>
              <w:t xml:space="preserve"> 2</w:t>
            </w:r>
            <w:r w:rsidRPr="00301840">
              <w:rPr>
                <w:rFonts w:cstheme="minorHAnsi"/>
                <w:b/>
                <w:sz w:val="28"/>
                <w:szCs w:val="28"/>
                <w:u w:val="single"/>
              </w:rPr>
              <w:t xml:space="preserve"> </w:t>
            </w:r>
            <w:r w:rsidRPr="00301840">
              <w:rPr>
                <w:rFonts w:cstheme="minorHAnsi"/>
                <w:b/>
                <w:sz w:val="28"/>
                <w:szCs w:val="28"/>
              </w:rPr>
              <w:t>202</w:t>
            </w:r>
            <w:r w:rsidR="005D136B" w:rsidRPr="00301840">
              <w:rPr>
                <w:rFonts w:cstheme="minorHAnsi"/>
                <w:b/>
                <w:sz w:val="28"/>
                <w:szCs w:val="28"/>
              </w:rPr>
              <w:t>2</w:t>
            </w:r>
          </w:p>
        </w:tc>
      </w:tr>
      <w:tr w:rsidR="003A52F8" w:rsidRPr="00301840" w14:paraId="7A56FF72" w14:textId="77777777" w:rsidTr="00913A3A">
        <w:trPr>
          <w:trHeight w:val="256"/>
        </w:trPr>
        <w:tc>
          <w:tcPr>
            <w:tcW w:w="16074" w:type="dxa"/>
            <w:gridSpan w:val="4"/>
            <w:shd w:val="clear" w:color="auto" w:fill="FBE4D5" w:themeFill="accent2" w:themeFillTint="33"/>
          </w:tcPr>
          <w:p w14:paraId="2260E5A7" w14:textId="6750DA09" w:rsidR="00222015" w:rsidRPr="00301840" w:rsidRDefault="00222015" w:rsidP="00E178C6">
            <w:pPr>
              <w:jc w:val="center"/>
              <w:rPr>
                <w:rFonts w:cstheme="minorHAnsi"/>
                <w:b/>
                <w:sz w:val="28"/>
                <w:szCs w:val="28"/>
              </w:rPr>
            </w:pPr>
            <w:r w:rsidRPr="00301840">
              <w:rPr>
                <w:rFonts w:cstheme="minorHAnsi"/>
                <w:b/>
                <w:sz w:val="28"/>
                <w:szCs w:val="28"/>
              </w:rPr>
              <w:t>Areas of learning. Milestone skills</w:t>
            </w:r>
          </w:p>
        </w:tc>
      </w:tr>
      <w:tr w:rsidR="000E684E" w:rsidRPr="00301840" w14:paraId="26C20A2E" w14:textId="77777777" w:rsidTr="00F013E7">
        <w:trPr>
          <w:trHeight w:val="567"/>
        </w:trPr>
        <w:tc>
          <w:tcPr>
            <w:tcW w:w="8080" w:type="dxa"/>
            <w:gridSpan w:val="2"/>
          </w:tcPr>
          <w:p w14:paraId="278A6467" w14:textId="1AA12DF6" w:rsidR="00222015" w:rsidRPr="00DC4190" w:rsidRDefault="00222015" w:rsidP="00DC4190">
            <w:pPr>
              <w:jc w:val="center"/>
              <w:rPr>
                <w:rStyle w:val="Strong"/>
                <w:rFonts w:cstheme="minorHAnsi"/>
                <w:sz w:val="20"/>
                <w:szCs w:val="20"/>
                <w:u w:val="single"/>
              </w:rPr>
            </w:pPr>
            <w:r w:rsidRPr="00DC4190">
              <w:rPr>
                <w:rStyle w:val="Strong"/>
                <w:rFonts w:cstheme="minorHAnsi"/>
                <w:sz w:val="20"/>
                <w:szCs w:val="20"/>
                <w:u w:val="single"/>
              </w:rPr>
              <w:t>Design and Technology</w:t>
            </w:r>
          </w:p>
          <w:p w14:paraId="3E742716" w14:textId="5A2B7CB2" w:rsidR="00494137" w:rsidRPr="00DC4190" w:rsidRDefault="00DC4190" w:rsidP="00DC4190">
            <w:pPr>
              <w:rPr>
                <w:rStyle w:val="Strong"/>
                <w:rFonts w:cstheme="minorHAnsi"/>
                <w:sz w:val="20"/>
                <w:szCs w:val="20"/>
                <w:u w:val="single"/>
              </w:rPr>
            </w:pPr>
            <w:r w:rsidRPr="00DC4190">
              <w:rPr>
                <w:rStyle w:val="Strong"/>
                <w:rFonts w:cstheme="minorHAnsi"/>
                <w:sz w:val="20"/>
                <w:szCs w:val="20"/>
                <w:u w:val="single"/>
              </w:rPr>
              <w:t>Food Technology</w:t>
            </w:r>
          </w:p>
          <w:p w14:paraId="08F015EC" w14:textId="77777777" w:rsidR="00DC4190" w:rsidRPr="00DC4190" w:rsidRDefault="00DC4190" w:rsidP="00DC4190">
            <w:pPr>
              <w:rPr>
                <w:rStyle w:val="Strong"/>
                <w:rFonts w:cstheme="minorHAnsi"/>
                <w:b w:val="0"/>
                <w:bCs w:val="0"/>
                <w:sz w:val="20"/>
                <w:szCs w:val="20"/>
              </w:rPr>
            </w:pPr>
            <w:r w:rsidRPr="00DC4190">
              <w:rPr>
                <w:rStyle w:val="Strong"/>
                <w:rFonts w:cstheme="minorHAnsi"/>
                <w:b w:val="0"/>
                <w:bCs w:val="0"/>
                <w:sz w:val="20"/>
                <w:szCs w:val="20"/>
              </w:rPr>
              <w:t> </w:t>
            </w:r>
            <w:r w:rsidRPr="00DC4190">
              <w:rPr>
                <w:rStyle w:val="Strong"/>
                <w:rFonts w:cstheme="minorHAnsi"/>
                <w:b w:val="0"/>
                <w:bCs w:val="0"/>
                <w:color w:val="FF0000"/>
                <w:sz w:val="20"/>
                <w:szCs w:val="20"/>
              </w:rPr>
              <w:t>Cut, peel or grate ingredients safely and hygienically.</w:t>
            </w:r>
          </w:p>
          <w:p w14:paraId="211AAB8F" w14:textId="24262106" w:rsidR="00B81754"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Prepare ingredients hygienically using appropriate utensils.</w:t>
            </w:r>
          </w:p>
          <w:p w14:paraId="637D8E6B" w14:textId="44F8B51A" w:rsidR="00494137" w:rsidRPr="00DC4190" w:rsidRDefault="00B81754" w:rsidP="00DC4190">
            <w:pPr>
              <w:rPr>
                <w:rStyle w:val="Strong"/>
                <w:rFonts w:cstheme="minorHAnsi"/>
                <w:sz w:val="20"/>
                <w:szCs w:val="20"/>
                <w:u w:val="single"/>
              </w:rPr>
            </w:pPr>
            <w:r w:rsidRPr="00DC4190">
              <w:rPr>
                <w:rStyle w:val="Strong"/>
                <w:rFonts w:cstheme="minorHAnsi"/>
                <w:sz w:val="20"/>
                <w:szCs w:val="20"/>
                <w:u w:val="single"/>
              </w:rPr>
              <w:t>Materials</w:t>
            </w:r>
          </w:p>
          <w:p w14:paraId="1462E0EB"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color w:val="FF0000"/>
                <w:sz w:val="20"/>
                <w:szCs w:val="20"/>
              </w:rPr>
              <w:t>Cut materials safely using tools provided.</w:t>
            </w:r>
          </w:p>
          <w:p w14:paraId="305B4AA0"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color w:val="FF0000"/>
                <w:sz w:val="20"/>
                <w:szCs w:val="20"/>
              </w:rPr>
              <w:t>• Measure and mark out to the nearest centimetre.</w:t>
            </w:r>
          </w:p>
          <w:p w14:paraId="394A98E5"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color w:val="FF0000"/>
                <w:sz w:val="20"/>
                <w:szCs w:val="20"/>
              </w:rPr>
              <w:t>• Demonstrate a range of cutting and shaping techniques (such as tearing, cutting, folding and curling).</w:t>
            </w:r>
          </w:p>
          <w:p w14:paraId="7DD84894"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color w:val="FF0000"/>
                <w:sz w:val="20"/>
                <w:szCs w:val="20"/>
              </w:rPr>
              <w:t>• Demonstrate a range of joining techniques (such as gluing, hinges or combining materials to strengthen).</w:t>
            </w:r>
          </w:p>
          <w:p w14:paraId="3EFDC8B6" w14:textId="77777777" w:rsidR="00DC4190"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Cut materials accurately and safely by selecting appropriate tools.</w:t>
            </w:r>
          </w:p>
          <w:p w14:paraId="2909C290" w14:textId="77777777" w:rsidR="00DC4190"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 Measure and mark out to the nearest millimetre.</w:t>
            </w:r>
          </w:p>
          <w:p w14:paraId="7679DCFC" w14:textId="77777777" w:rsidR="00DC4190"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 Apply appropriate cutting and shaping techniques that include cuts within the perimeter of the material (such as slots or cut outs).</w:t>
            </w:r>
          </w:p>
          <w:p w14:paraId="478CCCEE" w14:textId="46A85A9A" w:rsidR="00494137"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 Select appropriate joining techniques.</w:t>
            </w:r>
          </w:p>
          <w:p w14:paraId="1CCFDC70" w14:textId="6D487114" w:rsidR="00B37FC5" w:rsidRPr="00DC4190" w:rsidRDefault="00AE5BC8" w:rsidP="00DC4190">
            <w:pPr>
              <w:jc w:val="center"/>
              <w:rPr>
                <w:rStyle w:val="Strong"/>
                <w:rFonts w:cstheme="minorHAnsi"/>
                <w:sz w:val="20"/>
                <w:szCs w:val="20"/>
                <w:u w:val="single"/>
              </w:rPr>
            </w:pPr>
            <w:r w:rsidRPr="00DC4190">
              <w:rPr>
                <w:rStyle w:val="Strong"/>
                <w:rFonts w:cstheme="minorHAnsi"/>
                <w:sz w:val="20"/>
                <w:szCs w:val="20"/>
                <w:u w:val="single"/>
              </w:rPr>
              <w:t>Art</w:t>
            </w:r>
          </w:p>
          <w:p w14:paraId="10F619AF" w14:textId="1448847C" w:rsidR="00FF5AFC" w:rsidRPr="00DC4190" w:rsidRDefault="00B81754" w:rsidP="00DC4190">
            <w:pPr>
              <w:rPr>
                <w:rStyle w:val="Strong"/>
                <w:rFonts w:cstheme="minorHAnsi"/>
                <w:sz w:val="20"/>
                <w:szCs w:val="20"/>
                <w:u w:val="single"/>
              </w:rPr>
            </w:pPr>
            <w:r w:rsidRPr="00DC4190">
              <w:rPr>
                <w:rStyle w:val="Strong"/>
                <w:rFonts w:cstheme="minorHAnsi"/>
                <w:sz w:val="20"/>
                <w:szCs w:val="20"/>
                <w:u w:val="single"/>
              </w:rPr>
              <w:t>Take inspiration from the Greats</w:t>
            </w:r>
          </w:p>
          <w:p w14:paraId="1EF49CED"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color w:val="FF0000"/>
                <w:sz w:val="20"/>
                <w:szCs w:val="20"/>
              </w:rPr>
              <w:t>Describe the work of notable artists,</w:t>
            </w:r>
            <w:r w:rsidRPr="00DC4190">
              <w:rPr>
                <w:rStyle w:val="Strong"/>
                <w:rFonts w:cstheme="minorHAnsi"/>
                <w:b w:val="0"/>
                <w:bCs w:val="0"/>
                <w:color w:val="FF0000"/>
                <w:sz w:val="20"/>
                <w:szCs w:val="20"/>
              </w:rPr>
              <w:br/>
              <w:t>artisans and designers.</w:t>
            </w:r>
            <w:r w:rsidRPr="00DC4190">
              <w:rPr>
                <w:rStyle w:val="Strong"/>
                <w:rFonts w:cstheme="minorHAnsi"/>
                <w:b w:val="0"/>
                <w:bCs w:val="0"/>
                <w:color w:val="FF0000"/>
                <w:sz w:val="20"/>
                <w:szCs w:val="20"/>
              </w:rPr>
              <w:br/>
              <w:t>• Use some of the ideas of artists studied to</w:t>
            </w:r>
            <w:r w:rsidRPr="00DC4190">
              <w:rPr>
                <w:rStyle w:val="Strong"/>
                <w:rFonts w:cstheme="minorHAnsi"/>
                <w:b w:val="0"/>
                <w:bCs w:val="0"/>
                <w:color w:val="FF0000"/>
                <w:sz w:val="20"/>
                <w:szCs w:val="20"/>
              </w:rPr>
              <w:br/>
              <w:t>create pieces.</w:t>
            </w:r>
          </w:p>
          <w:p w14:paraId="0B9858B1" w14:textId="7827AF3F" w:rsidR="00B81754"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Create original pieces that are influenced by</w:t>
            </w:r>
            <w:r w:rsidRPr="00DC4190">
              <w:rPr>
                <w:rStyle w:val="Strong"/>
                <w:rFonts w:cstheme="minorHAnsi"/>
                <w:b w:val="0"/>
                <w:bCs w:val="0"/>
                <w:color w:val="00B0F0"/>
                <w:sz w:val="20"/>
                <w:szCs w:val="20"/>
              </w:rPr>
              <w:br/>
              <w:t>studies of others.</w:t>
            </w:r>
          </w:p>
          <w:p w14:paraId="044312A3" w14:textId="702B5B4A" w:rsidR="00B81754" w:rsidRPr="00DC4190" w:rsidRDefault="00DC4190" w:rsidP="00DC4190">
            <w:pPr>
              <w:rPr>
                <w:rStyle w:val="Strong"/>
                <w:rFonts w:cstheme="minorHAnsi"/>
                <w:sz w:val="20"/>
                <w:szCs w:val="20"/>
                <w:u w:val="single"/>
              </w:rPr>
            </w:pPr>
            <w:r w:rsidRPr="00DC4190">
              <w:rPr>
                <w:rStyle w:val="Strong"/>
                <w:rFonts w:cstheme="minorHAnsi"/>
                <w:sz w:val="20"/>
                <w:szCs w:val="20"/>
                <w:u w:val="single"/>
              </w:rPr>
              <w:t>Painting</w:t>
            </w:r>
          </w:p>
          <w:p w14:paraId="02896578" w14:textId="77777777" w:rsidR="00DC4190" w:rsidRPr="00DC4190" w:rsidRDefault="00DC4190" w:rsidP="00DC4190">
            <w:pPr>
              <w:rPr>
                <w:rStyle w:val="Strong"/>
                <w:rFonts w:cstheme="minorHAnsi"/>
                <w:b w:val="0"/>
                <w:bCs w:val="0"/>
                <w:color w:val="FF0000"/>
                <w:sz w:val="20"/>
                <w:szCs w:val="20"/>
              </w:rPr>
            </w:pPr>
            <w:r w:rsidRPr="00DC4190">
              <w:rPr>
                <w:rStyle w:val="Strong"/>
                <w:rFonts w:cstheme="minorHAnsi"/>
                <w:b w:val="0"/>
                <w:bCs w:val="0"/>
                <w:sz w:val="20"/>
                <w:szCs w:val="20"/>
              </w:rPr>
              <w:t> </w:t>
            </w:r>
            <w:r w:rsidRPr="00DC4190">
              <w:rPr>
                <w:rStyle w:val="Strong"/>
                <w:rFonts w:cstheme="minorHAnsi"/>
                <w:b w:val="0"/>
                <w:bCs w:val="0"/>
                <w:color w:val="FF0000"/>
                <w:sz w:val="20"/>
                <w:szCs w:val="20"/>
              </w:rPr>
              <w:t>Use thick and thin brushes.</w:t>
            </w:r>
            <w:r w:rsidRPr="00DC4190">
              <w:rPr>
                <w:rStyle w:val="Strong"/>
                <w:rFonts w:cstheme="minorHAnsi"/>
                <w:b w:val="0"/>
                <w:bCs w:val="0"/>
                <w:color w:val="FF0000"/>
                <w:sz w:val="20"/>
                <w:szCs w:val="20"/>
              </w:rPr>
              <w:br/>
              <w:t>• Mix primary colours to make secondary.</w:t>
            </w:r>
            <w:r w:rsidRPr="00DC4190">
              <w:rPr>
                <w:rStyle w:val="Strong"/>
                <w:rFonts w:cstheme="minorHAnsi"/>
                <w:b w:val="0"/>
                <w:bCs w:val="0"/>
                <w:color w:val="FF0000"/>
                <w:sz w:val="20"/>
                <w:szCs w:val="20"/>
              </w:rPr>
              <w:br/>
              <w:t>• Add white to colours to make tints and black</w:t>
            </w:r>
            <w:r w:rsidRPr="00DC4190">
              <w:rPr>
                <w:rStyle w:val="Strong"/>
                <w:rFonts w:cstheme="minorHAnsi"/>
                <w:b w:val="0"/>
                <w:bCs w:val="0"/>
                <w:color w:val="FF0000"/>
                <w:sz w:val="20"/>
                <w:szCs w:val="20"/>
              </w:rPr>
              <w:br/>
              <w:t>to colours to make tones.</w:t>
            </w:r>
            <w:r w:rsidRPr="00DC4190">
              <w:rPr>
                <w:rStyle w:val="Strong"/>
                <w:rFonts w:cstheme="minorHAnsi"/>
                <w:b w:val="0"/>
                <w:bCs w:val="0"/>
                <w:color w:val="FF0000"/>
                <w:sz w:val="20"/>
                <w:szCs w:val="20"/>
              </w:rPr>
              <w:br/>
              <w:t>• Create colour wheels.</w:t>
            </w:r>
          </w:p>
          <w:p w14:paraId="3A679CD2" w14:textId="77777777" w:rsidR="00DC4190" w:rsidRPr="00DC4190" w:rsidRDefault="00DC4190" w:rsidP="00DC4190">
            <w:pPr>
              <w:rPr>
                <w:rStyle w:val="Strong"/>
                <w:rFonts w:cstheme="minorHAnsi"/>
                <w:b w:val="0"/>
                <w:bCs w:val="0"/>
                <w:color w:val="00B0F0"/>
                <w:sz w:val="20"/>
                <w:szCs w:val="20"/>
              </w:rPr>
            </w:pPr>
            <w:r w:rsidRPr="00DC4190">
              <w:rPr>
                <w:rStyle w:val="Strong"/>
                <w:rFonts w:cstheme="minorHAnsi"/>
                <w:b w:val="0"/>
                <w:bCs w:val="0"/>
                <w:color w:val="00B0F0"/>
                <w:sz w:val="20"/>
                <w:szCs w:val="20"/>
              </w:rPr>
              <w:t> Mix colours effectively.</w:t>
            </w:r>
            <w:r w:rsidRPr="00DC4190">
              <w:rPr>
                <w:rStyle w:val="Strong"/>
                <w:rFonts w:cstheme="minorHAnsi"/>
                <w:b w:val="0"/>
                <w:bCs w:val="0"/>
                <w:color w:val="00B0F0"/>
                <w:sz w:val="20"/>
                <w:szCs w:val="20"/>
              </w:rPr>
              <w:br/>
              <w:t>• Use watercolour paint to produce washes for</w:t>
            </w:r>
            <w:r w:rsidRPr="00DC4190">
              <w:rPr>
                <w:rStyle w:val="Strong"/>
                <w:rFonts w:cstheme="minorHAnsi"/>
                <w:b w:val="0"/>
                <w:bCs w:val="0"/>
                <w:color w:val="00B0F0"/>
                <w:sz w:val="20"/>
                <w:szCs w:val="20"/>
              </w:rPr>
              <w:br/>
              <w:t>backgrounds then add detail.</w:t>
            </w:r>
            <w:r w:rsidRPr="00DC4190">
              <w:rPr>
                <w:rStyle w:val="Strong"/>
                <w:rFonts w:cstheme="minorHAnsi"/>
                <w:b w:val="0"/>
                <w:bCs w:val="0"/>
                <w:color w:val="00B0F0"/>
                <w:sz w:val="20"/>
                <w:szCs w:val="20"/>
              </w:rPr>
              <w:br/>
              <w:t>• Experiment with creating mood with colour.</w:t>
            </w:r>
          </w:p>
          <w:p w14:paraId="4A5A2722" w14:textId="584134C0" w:rsidR="00DC4190" w:rsidRPr="00DC4190" w:rsidRDefault="00DC4190" w:rsidP="00DC4190">
            <w:pPr>
              <w:rPr>
                <w:rStyle w:val="Strong"/>
                <w:rFonts w:cstheme="minorHAnsi"/>
                <w:sz w:val="20"/>
                <w:szCs w:val="20"/>
                <w:u w:val="single"/>
              </w:rPr>
            </w:pPr>
            <w:r w:rsidRPr="00DC4190">
              <w:rPr>
                <w:rStyle w:val="Strong"/>
                <w:rFonts w:cstheme="minorHAnsi"/>
                <w:sz w:val="20"/>
                <w:szCs w:val="20"/>
                <w:u w:val="single"/>
              </w:rPr>
              <w:t>Textiles</w:t>
            </w:r>
          </w:p>
          <w:p w14:paraId="34A6395D" w14:textId="77777777" w:rsidR="00DC4190" w:rsidRPr="00DC4190" w:rsidRDefault="00DC4190" w:rsidP="00DC4190">
            <w:pPr>
              <w:rPr>
                <w:rStyle w:val="Strong"/>
                <w:rFonts w:cstheme="minorHAnsi"/>
                <w:b w:val="0"/>
                <w:bCs w:val="0"/>
                <w:sz w:val="20"/>
                <w:szCs w:val="20"/>
              </w:rPr>
            </w:pPr>
            <w:r w:rsidRPr="00DC4190">
              <w:rPr>
                <w:rStyle w:val="Strong"/>
                <w:rFonts w:cstheme="minorHAnsi"/>
                <w:b w:val="0"/>
                <w:bCs w:val="0"/>
                <w:color w:val="FF0000"/>
                <w:sz w:val="20"/>
                <w:szCs w:val="20"/>
              </w:rPr>
              <w:t>Use weaving to create a pattern</w:t>
            </w:r>
            <w:r w:rsidRPr="00DC4190">
              <w:rPr>
                <w:rStyle w:val="Strong"/>
                <w:rFonts w:cstheme="minorHAnsi"/>
                <w:b w:val="0"/>
                <w:bCs w:val="0"/>
                <w:sz w:val="20"/>
                <w:szCs w:val="20"/>
              </w:rPr>
              <w:t>.</w:t>
            </w:r>
          </w:p>
          <w:p w14:paraId="499A4A77" w14:textId="6C8F0B10" w:rsidR="00FF5AFC" w:rsidRPr="00DC4190" w:rsidRDefault="00DC4190" w:rsidP="00DC4190">
            <w:pPr>
              <w:rPr>
                <w:rFonts w:cstheme="minorHAnsi"/>
                <w:sz w:val="20"/>
                <w:szCs w:val="20"/>
              </w:rPr>
            </w:pPr>
            <w:r w:rsidRPr="00DC4190">
              <w:rPr>
                <w:rStyle w:val="Strong"/>
                <w:rFonts w:cstheme="minorHAnsi"/>
                <w:b w:val="0"/>
                <w:bCs w:val="0"/>
                <w:color w:val="00B0F0"/>
                <w:sz w:val="20"/>
                <w:szCs w:val="20"/>
              </w:rPr>
              <w:t>Create weavings.</w:t>
            </w:r>
          </w:p>
        </w:tc>
        <w:tc>
          <w:tcPr>
            <w:tcW w:w="7994" w:type="dxa"/>
            <w:gridSpan w:val="2"/>
          </w:tcPr>
          <w:p w14:paraId="3B57FB56" w14:textId="784FC93C" w:rsidR="00B37FC5" w:rsidRPr="009D4EA1" w:rsidRDefault="006A7D77" w:rsidP="009D4EA1">
            <w:pPr>
              <w:jc w:val="center"/>
              <w:rPr>
                <w:rStyle w:val="Emphasis"/>
                <w:rFonts w:cstheme="minorHAnsi"/>
                <w:b/>
                <w:bCs/>
                <w:i w:val="0"/>
                <w:iCs w:val="0"/>
                <w:sz w:val="20"/>
                <w:szCs w:val="20"/>
                <w:u w:val="single"/>
              </w:rPr>
            </w:pPr>
            <w:r w:rsidRPr="009D4EA1">
              <w:rPr>
                <w:rStyle w:val="Emphasis"/>
                <w:rFonts w:cstheme="minorHAnsi"/>
                <w:b/>
                <w:bCs/>
                <w:i w:val="0"/>
                <w:iCs w:val="0"/>
                <w:sz w:val="20"/>
                <w:szCs w:val="20"/>
                <w:u w:val="single"/>
              </w:rPr>
              <w:t>ICT</w:t>
            </w:r>
          </w:p>
          <w:p w14:paraId="59D3328C" w14:textId="61A0C09B" w:rsidR="00AA2CF0" w:rsidRPr="009D4EA1" w:rsidRDefault="00AA2CF0" w:rsidP="009D4EA1">
            <w:pPr>
              <w:rPr>
                <w:rStyle w:val="Emphasis"/>
                <w:rFonts w:cstheme="minorHAnsi"/>
                <w:b/>
                <w:bCs/>
                <w:i w:val="0"/>
                <w:iCs w:val="0"/>
                <w:sz w:val="20"/>
                <w:szCs w:val="20"/>
                <w:u w:val="single"/>
              </w:rPr>
            </w:pPr>
            <w:r w:rsidRPr="009D4EA1">
              <w:rPr>
                <w:rStyle w:val="Emphasis"/>
                <w:rFonts w:cstheme="minorHAnsi"/>
                <w:b/>
                <w:bCs/>
                <w:i w:val="0"/>
                <w:iCs w:val="0"/>
                <w:sz w:val="20"/>
                <w:szCs w:val="20"/>
                <w:u w:val="single"/>
              </w:rPr>
              <w:t>Coding</w:t>
            </w:r>
          </w:p>
          <w:p w14:paraId="1472A838" w14:textId="77777777" w:rsidR="009D4EA1" w:rsidRPr="009D4EA1" w:rsidRDefault="009D4EA1" w:rsidP="009D4EA1">
            <w:pPr>
              <w:rPr>
                <w:rStyle w:val="Emphasis"/>
                <w:rFonts w:cstheme="minorHAnsi"/>
                <w:i w:val="0"/>
                <w:iCs w:val="0"/>
                <w:color w:val="FF0000"/>
                <w:sz w:val="20"/>
                <w:szCs w:val="20"/>
              </w:rPr>
            </w:pPr>
            <w:r w:rsidRPr="009D4EA1">
              <w:rPr>
                <w:rStyle w:val="Emphasis"/>
                <w:rFonts w:cstheme="minorHAnsi"/>
                <w:i w:val="0"/>
                <w:iCs w:val="0"/>
                <w:color w:val="FF0000"/>
                <w:sz w:val="20"/>
                <w:szCs w:val="20"/>
              </w:rPr>
              <w:t>• Select sounds and control when they are heard, their duration and volume.</w:t>
            </w:r>
          </w:p>
          <w:p w14:paraId="644ACB6E" w14:textId="77777777" w:rsidR="009D4EA1" w:rsidRPr="009D4EA1" w:rsidRDefault="009D4EA1" w:rsidP="009D4EA1">
            <w:pPr>
              <w:rPr>
                <w:rStyle w:val="Emphasis"/>
                <w:rFonts w:cstheme="minorHAnsi"/>
                <w:i w:val="0"/>
                <w:iCs w:val="0"/>
                <w:color w:val="00B0F0"/>
                <w:sz w:val="20"/>
                <w:szCs w:val="20"/>
              </w:rPr>
            </w:pPr>
            <w:r w:rsidRPr="009D4EA1">
              <w:rPr>
                <w:rStyle w:val="Emphasis"/>
                <w:rFonts w:cstheme="minorHAnsi"/>
                <w:i w:val="0"/>
                <w:iCs w:val="0"/>
                <w:sz w:val="20"/>
                <w:szCs w:val="20"/>
              </w:rPr>
              <w:t> </w:t>
            </w:r>
            <w:r w:rsidRPr="009D4EA1">
              <w:rPr>
                <w:rStyle w:val="Emphasis"/>
                <w:rFonts w:cstheme="minorHAnsi"/>
                <w:i w:val="0"/>
                <w:iCs w:val="0"/>
                <w:color w:val="00B0F0"/>
                <w:sz w:val="20"/>
                <w:szCs w:val="20"/>
              </w:rPr>
              <w:t>Create and edit sounds. Control when they are heard, their volume, duration and rests.</w:t>
            </w:r>
          </w:p>
          <w:p w14:paraId="6F09E634" w14:textId="6633C252" w:rsidR="00B37FC5" w:rsidRPr="009D4EA1" w:rsidRDefault="009D4EA1" w:rsidP="009D4EA1">
            <w:pPr>
              <w:rPr>
                <w:rStyle w:val="Emphasis"/>
                <w:rFonts w:cstheme="minorHAnsi"/>
                <w:i w:val="0"/>
                <w:iCs w:val="0"/>
                <w:sz w:val="20"/>
                <w:szCs w:val="20"/>
              </w:rPr>
            </w:pPr>
            <w:r w:rsidRPr="009D4EA1">
              <w:rPr>
                <w:rStyle w:val="Emphasis"/>
                <w:rFonts w:cstheme="minorHAnsi"/>
                <w:i w:val="0"/>
                <w:iCs w:val="0"/>
                <w:sz w:val="20"/>
                <w:szCs w:val="20"/>
              </w:rPr>
              <w:t>Communicate</w:t>
            </w:r>
          </w:p>
          <w:p w14:paraId="6AB2BD8C" w14:textId="3CF559EB" w:rsidR="009D4EA1" w:rsidRPr="009D4EA1" w:rsidRDefault="009D4EA1" w:rsidP="009D4EA1">
            <w:pPr>
              <w:rPr>
                <w:rStyle w:val="Emphasis"/>
                <w:rFonts w:cstheme="minorHAnsi"/>
                <w:i w:val="0"/>
                <w:iCs w:val="0"/>
                <w:sz w:val="20"/>
                <w:szCs w:val="20"/>
              </w:rPr>
            </w:pPr>
            <w:r w:rsidRPr="009D4EA1">
              <w:rPr>
                <w:rStyle w:val="Emphasis"/>
                <w:rFonts w:cstheme="minorHAnsi"/>
                <w:i w:val="0"/>
                <w:iCs w:val="0"/>
                <w:color w:val="FF0000"/>
                <w:sz w:val="20"/>
                <w:szCs w:val="20"/>
              </w:rPr>
              <w:t>• Use a range of applications and devices in order to communicate ideas, work and messages</w:t>
            </w:r>
            <w:r w:rsidRPr="009D4EA1">
              <w:rPr>
                <w:rStyle w:val="Emphasis"/>
                <w:rFonts w:cstheme="minorHAnsi"/>
                <w:i w:val="0"/>
                <w:iCs w:val="0"/>
                <w:sz w:val="20"/>
                <w:szCs w:val="20"/>
              </w:rPr>
              <w:t>.</w:t>
            </w:r>
          </w:p>
          <w:p w14:paraId="2A160CF7" w14:textId="77777777" w:rsidR="009D4EA1" w:rsidRDefault="009D4EA1" w:rsidP="009D4EA1">
            <w:pPr>
              <w:jc w:val="center"/>
              <w:rPr>
                <w:rFonts w:cstheme="minorHAnsi"/>
                <w:b/>
                <w:sz w:val="20"/>
                <w:szCs w:val="20"/>
                <w:u w:val="single"/>
                <w:lang w:val="en-US"/>
              </w:rPr>
            </w:pPr>
          </w:p>
          <w:p w14:paraId="136ED702" w14:textId="53CAE73E" w:rsidR="00D256DF" w:rsidRPr="009D4EA1" w:rsidRDefault="00B37FC5" w:rsidP="009D4EA1">
            <w:pPr>
              <w:jc w:val="center"/>
              <w:rPr>
                <w:rFonts w:cstheme="minorHAnsi"/>
                <w:b/>
                <w:sz w:val="20"/>
                <w:szCs w:val="20"/>
                <w:u w:val="single"/>
                <w:lang w:val="en-US"/>
              </w:rPr>
            </w:pPr>
            <w:r w:rsidRPr="009D4EA1">
              <w:rPr>
                <w:rFonts w:cstheme="minorHAnsi"/>
                <w:b/>
                <w:sz w:val="20"/>
                <w:szCs w:val="20"/>
                <w:u w:val="single"/>
                <w:lang w:val="en-US"/>
              </w:rPr>
              <w:t>Science</w:t>
            </w:r>
          </w:p>
          <w:p w14:paraId="3DB64435" w14:textId="77777777" w:rsidR="00222015" w:rsidRPr="009D4EA1" w:rsidRDefault="009D4EA1" w:rsidP="009D4EA1">
            <w:pPr>
              <w:rPr>
                <w:rFonts w:cstheme="minorHAnsi"/>
                <w:b/>
                <w:sz w:val="20"/>
                <w:szCs w:val="20"/>
                <w:u w:val="single"/>
                <w:lang w:val="en-US"/>
              </w:rPr>
            </w:pPr>
            <w:r w:rsidRPr="009D4EA1">
              <w:rPr>
                <w:rFonts w:cstheme="minorHAnsi"/>
                <w:b/>
                <w:sz w:val="20"/>
                <w:szCs w:val="20"/>
                <w:u w:val="single"/>
                <w:lang w:val="en-US"/>
              </w:rPr>
              <w:t>Working scientifically</w:t>
            </w:r>
          </w:p>
          <w:p w14:paraId="4FAF9B4A" w14:textId="77777777" w:rsidR="009D4EA1" w:rsidRPr="009D4EA1" w:rsidRDefault="009D4EA1" w:rsidP="009D4EA1">
            <w:pPr>
              <w:rPr>
                <w:rFonts w:cstheme="minorHAnsi"/>
                <w:color w:val="FF0000"/>
                <w:sz w:val="20"/>
                <w:szCs w:val="20"/>
              </w:rPr>
            </w:pPr>
            <w:r w:rsidRPr="009D4EA1">
              <w:rPr>
                <w:rFonts w:cstheme="minorHAnsi"/>
                <w:color w:val="FF0000"/>
                <w:sz w:val="20"/>
                <w:szCs w:val="20"/>
              </w:rPr>
              <w:t>Ask simple questions.</w:t>
            </w:r>
          </w:p>
          <w:p w14:paraId="1EE545A5" w14:textId="77777777" w:rsidR="009D4EA1" w:rsidRPr="009D4EA1" w:rsidRDefault="009D4EA1" w:rsidP="009D4EA1">
            <w:pPr>
              <w:rPr>
                <w:rFonts w:cstheme="minorHAnsi"/>
                <w:color w:val="FF0000"/>
                <w:sz w:val="20"/>
                <w:szCs w:val="20"/>
              </w:rPr>
            </w:pPr>
            <w:r w:rsidRPr="009D4EA1">
              <w:rPr>
                <w:rFonts w:cstheme="minorHAnsi"/>
                <w:color w:val="FF0000"/>
                <w:sz w:val="20"/>
                <w:szCs w:val="20"/>
              </w:rPr>
              <w:t>• Observe closely, using simple equipment.</w:t>
            </w:r>
          </w:p>
          <w:p w14:paraId="5CAD9AAA" w14:textId="77777777" w:rsidR="009D4EA1" w:rsidRPr="009D4EA1" w:rsidRDefault="009D4EA1" w:rsidP="009D4EA1">
            <w:pPr>
              <w:rPr>
                <w:rFonts w:cstheme="minorHAnsi"/>
                <w:color w:val="FF0000"/>
                <w:sz w:val="20"/>
                <w:szCs w:val="20"/>
              </w:rPr>
            </w:pPr>
            <w:r w:rsidRPr="009D4EA1">
              <w:rPr>
                <w:rFonts w:cstheme="minorHAnsi"/>
                <w:color w:val="FF0000"/>
                <w:sz w:val="20"/>
                <w:szCs w:val="20"/>
              </w:rPr>
              <w:t>• Perform simple tests.</w:t>
            </w:r>
          </w:p>
          <w:p w14:paraId="0B134FCA" w14:textId="77777777" w:rsidR="009D4EA1" w:rsidRPr="009D4EA1" w:rsidRDefault="009D4EA1" w:rsidP="009D4EA1">
            <w:pPr>
              <w:rPr>
                <w:rFonts w:cstheme="minorHAnsi"/>
                <w:color w:val="FF0000"/>
                <w:sz w:val="20"/>
                <w:szCs w:val="20"/>
              </w:rPr>
            </w:pPr>
            <w:r w:rsidRPr="009D4EA1">
              <w:rPr>
                <w:rFonts w:cstheme="minorHAnsi"/>
                <w:color w:val="FF0000"/>
                <w:sz w:val="20"/>
                <w:szCs w:val="20"/>
              </w:rPr>
              <w:t>• Identify and classify.</w:t>
            </w:r>
          </w:p>
          <w:p w14:paraId="7EE8BEA9" w14:textId="77777777" w:rsidR="009D4EA1" w:rsidRPr="009D4EA1" w:rsidRDefault="009D4EA1" w:rsidP="009D4EA1">
            <w:pPr>
              <w:rPr>
                <w:rFonts w:cstheme="minorHAnsi"/>
                <w:color w:val="FF0000"/>
                <w:sz w:val="20"/>
                <w:szCs w:val="20"/>
              </w:rPr>
            </w:pPr>
            <w:r w:rsidRPr="009D4EA1">
              <w:rPr>
                <w:rFonts w:cstheme="minorHAnsi"/>
                <w:color w:val="FF0000"/>
                <w:sz w:val="20"/>
                <w:szCs w:val="20"/>
              </w:rPr>
              <w:t>• Use observations and ideas to suggest answers to questions.</w:t>
            </w:r>
          </w:p>
          <w:p w14:paraId="4925F9A9" w14:textId="2B8762FD" w:rsidR="009D4EA1" w:rsidRPr="009D4EA1" w:rsidRDefault="009D4EA1" w:rsidP="009D4EA1">
            <w:pPr>
              <w:rPr>
                <w:rFonts w:cstheme="minorHAnsi"/>
                <w:color w:val="FF0000"/>
                <w:sz w:val="20"/>
                <w:szCs w:val="20"/>
              </w:rPr>
            </w:pPr>
            <w:r w:rsidRPr="009D4EA1">
              <w:rPr>
                <w:rFonts w:cstheme="minorHAnsi"/>
                <w:color w:val="FF0000"/>
                <w:sz w:val="20"/>
                <w:szCs w:val="20"/>
              </w:rPr>
              <w:t>• Gather and record data to help in answering questions.</w:t>
            </w:r>
          </w:p>
          <w:p w14:paraId="1B88C66A" w14:textId="77777777" w:rsidR="009D4EA1" w:rsidRPr="009D4EA1" w:rsidRDefault="009D4EA1" w:rsidP="009D4EA1">
            <w:pPr>
              <w:rPr>
                <w:rFonts w:cstheme="minorHAnsi"/>
                <w:color w:val="00B0F0"/>
                <w:sz w:val="20"/>
                <w:szCs w:val="20"/>
              </w:rPr>
            </w:pPr>
            <w:r w:rsidRPr="009D4EA1">
              <w:rPr>
                <w:rFonts w:cstheme="minorHAnsi"/>
                <w:color w:val="00B0F0"/>
                <w:sz w:val="20"/>
                <w:szCs w:val="20"/>
              </w:rPr>
              <w:t>Ask relevant questions.</w:t>
            </w:r>
          </w:p>
          <w:p w14:paraId="69308542" w14:textId="77777777" w:rsidR="009D4EA1" w:rsidRPr="009D4EA1" w:rsidRDefault="009D4EA1" w:rsidP="009D4EA1">
            <w:pPr>
              <w:rPr>
                <w:rFonts w:cstheme="minorHAnsi"/>
                <w:color w:val="00B0F0"/>
                <w:sz w:val="20"/>
                <w:szCs w:val="20"/>
              </w:rPr>
            </w:pPr>
            <w:r w:rsidRPr="009D4EA1">
              <w:rPr>
                <w:rFonts w:cstheme="minorHAnsi"/>
                <w:color w:val="00B0F0"/>
                <w:sz w:val="20"/>
                <w:szCs w:val="20"/>
              </w:rPr>
              <w:t>• Set up simple, practical enquiries and comparative and fair tests.</w:t>
            </w:r>
          </w:p>
          <w:p w14:paraId="0D7E07DE" w14:textId="77777777" w:rsidR="009D4EA1" w:rsidRPr="009D4EA1" w:rsidRDefault="009D4EA1" w:rsidP="009D4EA1">
            <w:pPr>
              <w:rPr>
                <w:rFonts w:cstheme="minorHAnsi"/>
                <w:color w:val="00B0F0"/>
                <w:sz w:val="20"/>
                <w:szCs w:val="20"/>
              </w:rPr>
            </w:pPr>
            <w:r w:rsidRPr="009D4EA1">
              <w:rPr>
                <w:rStyle w:val="apple-converted-space"/>
                <w:rFonts w:cstheme="minorHAnsi"/>
                <w:color w:val="00B0F0"/>
                <w:sz w:val="20"/>
                <w:szCs w:val="20"/>
              </w:rPr>
              <w:t> </w:t>
            </w:r>
            <w:r w:rsidRPr="009D4EA1">
              <w:rPr>
                <w:rFonts w:cstheme="minorHAnsi"/>
                <w:color w:val="00B0F0"/>
                <w:sz w:val="20"/>
                <w:szCs w:val="20"/>
              </w:rPr>
              <w:t>Use results to draw simple conclusions and suggest improvements, new questions and predictions for setting up further tests.</w:t>
            </w:r>
          </w:p>
          <w:p w14:paraId="37008EBD" w14:textId="77777777" w:rsidR="009D4EA1" w:rsidRPr="009D4EA1" w:rsidRDefault="009D4EA1" w:rsidP="009D4EA1">
            <w:pPr>
              <w:rPr>
                <w:rFonts w:cstheme="minorHAnsi"/>
                <w:color w:val="00B0F0"/>
                <w:sz w:val="20"/>
                <w:szCs w:val="20"/>
              </w:rPr>
            </w:pPr>
            <w:r w:rsidRPr="009D4EA1">
              <w:rPr>
                <w:rFonts w:cstheme="minorHAnsi"/>
                <w:color w:val="00B0F0"/>
                <w:sz w:val="20"/>
                <w:szCs w:val="20"/>
              </w:rPr>
              <w:t>• Identify differences, similarities or changes related to simple, scientific ideas and processes.</w:t>
            </w:r>
          </w:p>
          <w:p w14:paraId="2B70C041" w14:textId="77777777" w:rsidR="009D4EA1" w:rsidRPr="009D4EA1" w:rsidRDefault="009D4EA1" w:rsidP="009D4EA1">
            <w:pPr>
              <w:rPr>
                <w:rFonts w:cstheme="minorHAnsi"/>
                <w:color w:val="00B0F0"/>
                <w:sz w:val="20"/>
                <w:szCs w:val="20"/>
              </w:rPr>
            </w:pPr>
            <w:r w:rsidRPr="009D4EA1">
              <w:rPr>
                <w:rFonts w:cstheme="minorHAnsi"/>
                <w:color w:val="00B0F0"/>
                <w:sz w:val="20"/>
                <w:szCs w:val="20"/>
              </w:rPr>
              <w:t>• Use straightforward, scientific evidence to answer questions or to support their findings.</w:t>
            </w:r>
          </w:p>
          <w:p w14:paraId="7F63010E" w14:textId="77777777" w:rsidR="009D4EA1" w:rsidRPr="009D4EA1" w:rsidRDefault="009D4EA1" w:rsidP="009D4EA1">
            <w:pPr>
              <w:rPr>
                <w:rFonts w:cstheme="minorHAnsi"/>
                <w:b/>
                <w:sz w:val="20"/>
                <w:szCs w:val="20"/>
                <w:u w:val="single"/>
                <w:lang w:val="en-US"/>
              </w:rPr>
            </w:pPr>
            <w:r w:rsidRPr="009D4EA1">
              <w:rPr>
                <w:rFonts w:cstheme="minorHAnsi"/>
                <w:b/>
                <w:sz w:val="20"/>
                <w:szCs w:val="20"/>
                <w:u w:val="single"/>
                <w:lang w:val="en-US"/>
              </w:rPr>
              <w:t>Seasonal changes</w:t>
            </w:r>
          </w:p>
          <w:p w14:paraId="1F1F3BFE" w14:textId="77777777" w:rsidR="009D4EA1" w:rsidRPr="009D4EA1" w:rsidRDefault="009D4EA1" w:rsidP="009D4EA1">
            <w:pPr>
              <w:rPr>
                <w:rFonts w:cstheme="minorHAnsi"/>
                <w:color w:val="FF0000"/>
                <w:sz w:val="20"/>
                <w:szCs w:val="20"/>
              </w:rPr>
            </w:pPr>
            <w:r w:rsidRPr="009D4EA1">
              <w:rPr>
                <w:rStyle w:val="apple-converted-space"/>
                <w:rFonts w:cstheme="minorHAnsi"/>
                <w:color w:val="000000"/>
                <w:sz w:val="20"/>
                <w:szCs w:val="20"/>
              </w:rPr>
              <w:t> </w:t>
            </w:r>
            <w:r w:rsidRPr="009D4EA1">
              <w:rPr>
                <w:rStyle w:val="Emphasis"/>
                <w:rFonts w:cstheme="minorHAnsi"/>
                <w:i w:val="0"/>
                <w:iCs w:val="0"/>
                <w:color w:val="FF0000"/>
                <w:sz w:val="20"/>
                <w:szCs w:val="20"/>
              </w:rPr>
              <w:t>Observe the apparent movement of the Sun during the day.</w:t>
            </w:r>
          </w:p>
          <w:p w14:paraId="0C4D3227" w14:textId="77777777" w:rsidR="009D4EA1" w:rsidRPr="009D4EA1" w:rsidRDefault="009D4EA1" w:rsidP="009D4EA1">
            <w:pPr>
              <w:rPr>
                <w:rFonts w:cstheme="minorHAnsi"/>
                <w:color w:val="FF0000"/>
                <w:sz w:val="20"/>
                <w:szCs w:val="20"/>
              </w:rPr>
            </w:pPr>
            <w:r w:rsidRPr="009D4EA1">
              <w:rPr>
                <w:rFonts w:cstheme="minorHAnsi"/>
                <w:color w:val="FF0000"/>
                <w:sz w:val="20"/>
                <w:szCs w:val="20"/>
              </w:rPr>
              <w:t>• Observe changes across the four seasons.</w:t>
            </w:r>
          </w:p>
          <w:p w14:paraId="0889C276" w14:textId="77777777" w:rsidR="009D4EA1" w:rsidRPr="009D4EA1" w:rsidRDefault="009D4EA1" w:rsidP="009D4EA1">
            <w:pPr>
              <w:rPr>
                <w:rFonts w:cstheme="minorHAnsi"/>
                <w:color w:val="FF0000"/>
                <w:sz w:val="20"/>
                <w:szCs w:val="20"/>
              </w:rPr>
            </w:pPr>
            <w:r w:rsidRPr="009D4EA1">
              <w:rPr>
                <w:rFonts w:cstheme="minorHAnsi"/>
                <w:color w:val="FF0000"/>
                <w:sz w:val="20"/>
                <w:szCs w:val="20"/>
              </w:rPr>
              <w:t>• Observe and describe weather associated with the seasons and how day length varies.</w:t>
            </w:r>
          </w:p>
          <w:p w14:paraId="6F4560A9" w14:textId="77777777" w:rsidR="009D4EA1" w:rsidRPr="009D4EA1" w:rsidRDefault="009D4EA1" w:rsidP="009D4EA1">
            <w:pPr>
              <w:rPr>
                <w:rFonts w:cstheme="minorHAnsi"/>
                <w:b/>
                <w:sz w:val="20"/>
                <w:szCs w:val="20"/>
                <w:u w:val="single"/>
                <w:lang w:val="en-US"/>
              </w:rPr>
            </w:pPr>
            <w:r w:rsidRPr="009D4EA1">
              <w:rPr>
                <w:rFonts w:cstheme="minorHAnsi"/>
                <w:b/>
                <w:sz w:val="20"/>
                <w:szCs w:val="20"/>
                <w:u w:val="single"/>
                <w:lang w:val="en-US"/>
              </w:rPr>
              <w:t>Light</w:t>
            </w:r>
          </w:p>
          <w:p w14:paraId="0F86FB92" w14:textId="77777777" w:rsidR="009D4EA1" w:rsidRPr="009D4EA1" w:rsidRDefault="009D4EA1" w:rsidP="009D4EA1">
            <w:pPr>
              <w:rPr>
                <w:rFonts w:cstheme="minorHAnsi"/>
                <w:color w:val="00B0F0"/>
                <w:sz w:val="20"/>
                <w:szCs w:val="20"/>
              </w:rPr>
            </w:pPr>
            <w:r w:rsidRPr="009D4EA1">
              <w:rPr>
                <w:rFonts w:cstheme="minorHAnsi"/>
                <w:color w:val="00B0F0"/>
                <w:sz w:val="20"/>
                <w:szCs w:val="20"/>
              </w:rPr>
              <w:t>Recognise that they need light in order to see things and that dark is the absence of light.</w:t>
            </w:r>
          </w:p>
          <w:p w14:paraId="486DD712" w14:textId="77777777" w:rsidR="009D4EA1" w:rsidRPr="009D4EA1" w:rsidRDefault="009D4EA1" w:rsidP="009D4EA1">
            <w:pPr>
              <w:rPr>
                <w:rFonts w:cstheme="minorHAnsi"/>
                <w:color w:val="00B0F0"/>
                <w:sz w:val="20"/>
                <w:szCs w:val="20"/>
              </w:rPr>
            </w:pPr>
            <w:r w:rsidRPr="009D4EA1">
              <w:rPr>
                <w:rFonts w:cstheme="minorHAnsi"/>
                <w:color w:val="00B0F0"/>
                <w:sz w:val="20"/>
                <w:szCs w:val="20"/>
              </w:rPr>
              <w:t>• Notice that light is reflected from surfaces.</w:t>
            </w:r>
          </w:p>
          <w:p w14:paraId="38E0AEDF" w14:textId="77777777" w:rsidR="009D4EA1" w:rsidRPr="009D4EA1" w:rsidRDefault="009D4EA1" w:rsidP="009D4EA1">
            <w:pPr>
              <w:rPr>
                <w:rFonts w:cstheme="minorHAnsi"/>
                <w:color w:val="00B0F0"/>
                <w:sz w:val="20"/>
                <w:szCs w:val="20"/>
              </w:rPr>
            </w:pPr>
            <w:r w:rsidRPr="009D4EA1">
              <w:rPr>
                <w:rFonts w:cstheme="minorHAnsi"/>
                <w:color w:val="00B0F0"/>
                <w:sz w:val="20"/>
                <w:szCs w:val="20"/>
              </w:rPr>
              <w:t>• Recognise that light from the sun can be dangerous and that there are ways to protect their eyes.</w:t>
            </w:r>
          </w:p>
          <w:p w14:paraId="1EA178FB" w14:textId="77777777" w:rsidR="009D4EA1" w:rsidRPr="009D4EA1" w:rsidRDefault="009D4EA1" w:rsidP="009D4EA1">
            <w:pPr>
              <w:rPr>
                <w:rFonts w:cstheme="minorHAnsi"/>
                <w:color w:val="00B0F0"/>
                <w:sz w:val="20"/>
                <w:szCs w:val="20"/>
              </w:rPr>
            </w:pPr>
            <w:r w:rsidRPr="009D4EA1">
              <w:rPr>
                <w:rFonts w:cstheme="minorHAnsi"/>
                <w:color w:val="00B0F0"/>
                <w:sz w:val="20"/>
                <w:szCs w:val="20"/>
              </w:rPr>
              <w:t>• Recognise that shadows are formed when the light from a light source is blocked by a solid object.</w:t>
            </w:r>
          </w:p>
          <w:p w14:paraId="33AAF21A" w14:textId="77777777" w:rsidR="009D4EA1" w:rsidRPr="009D4EA1" w:rsidRDefault="009D4EA1" w:rsidP="009D4EA1">
            <w:pPr>
              <w:rPr>
                <w:rFonts w:cstheme="minorHAnsi"/>
                <w:color w:val="00B0F0"/>
                <w:sz w:val="20"/>
                <w:szCs w:val="20"/>
              </w:rPr>
            </w:pPr>
            <w:r w:rsidRPr="009D4EA1">
              <w:rPr>
                <w:rFonts w:cstheme="minorHAnsi"/>
                <w:color w:val="00B0F0"/>
                <w:sz w:val="20"/>
                <w:szCs w:val="20"/>
              </w:rPr>
              <w:t>• Find patterns in the way that the size of shadows change.</w:t>
            </w:r>
          </w:p>
          <w:p w14:paraId="427F3FDE" w14:textId="76712FD8" w:rsidR="009D4EA1" w:rsidRPr="009D4EA1" w:rsidRDefault="009D4EA1" w:rsidP="00FF5AFC">
            <w:pPr>
              <w:jc w:val="center"/>
              <w:rPr>
                <w:rFonts w:cstheme="minorHAnsi"/>
                <w:b/>
                <w:bCs/>
                <w:sz w:val="20"/>
                <w:szCs w:val="20"/>
                <w:u w:val="single"/>
                <w:lang w:val="en-US"/>
              </w:rPr>
            </w:pPr>
          </w:p>
        </w:tc>
      </w:tr>
    </w:tbl>
    <w:p w14:paraId="3575B1F2" w14:textId="32198326" w:rsidR="00F013E7" w:rsidRPr="00301840" w:rsidRDefault="00F013E7" w:rsidP="00F013E7">
      <w:pPr>
        <w:tabs>
          <w:tab w:val="left" w:pos="6285"/>
        </w:tabs>
        <w:rPr>
          <w:rFonts w:cstheme="minorHAnsi"/>
          <w:sz w:val="22"/>
          <w:szCs w:val="22"/>
        </w:rPr>
      </w:pPr>
    </w:p>
    <w:sectPr w:rsidR="00F013E7" w:rsidRPr="00301840"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A2F60"/>
    <w:multiLevelType w:val="hybridMultilevel"/>
    <w:tmpl w:val="485078D4"/>
    <w:lvl w:ilvl="0" w:tplc="2BEC893C">
      <w:start w:val="1"/>
      <w:numFmt w:val="bullet"/>
      <w:lvlText w:val=""/>
      <w:lvlJc w:val="left"/>
      <w:pPr>
        <w:ind w:left="1087" w:hanging="5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44A90"/>
    <w:multiLevelType w:val="hybridMultilevel"/>
    <w:tmpl w:val="5936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B2913"/>
    <w:multiLevelType w:val="hybridMultilevel"/>
    <w:tmpl w:val="0E0AF81C"/>
    <w:lvl w:ilvl="0" w:tplc="08090001">
      <w:start w:val="1"/>
      <w:numFmt w:val="bullet"/>
      <w:lvlText w:val=""/>
      <w:lvlJc w:val="left"/>
      <w:pPr>
        <w:ind w:left="720" w:hanging="360"/>
      </w:pPr>
      <w:rPr>
        <w:rFonts w:ascii="Symbol" w:hAnsi="Symbol" w:hint="default"/>
      </w:rPr>
    </w:lvl>
    <w:lvl w:ilvl="1" w:tplc="8C1CB03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620349"/>
    <w:multiLevelType w:val="hybridMultilevel"/>
    <w:tmpl w:val="49BE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E4EBE"/>
    <w:multiLevelType w:val="hybridMultilevel"/>
    <w:tmpl w:val="0B50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033B8"/>
    <w:multiLevelType w:val="hybridMultilevel"/>
    <w:tmpl w:val="96EEA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FA2AB4"/>
    <w:multiLevelType w:val="hybridMultilevel"/>
    <w:tmpl w:val="EDC8B834"/>
    <w:lvl w:ilvl="0" w:tplc="08090001">
      <w:start w:val="1"/>
      <w:numFmt w:val="bullet"/>
      <w:lvlText w:val=""/>
      <w:lvlJc w:val="left"/>
      <w:pPr>
        <w:ind w:left="1087" w:hanging="360"/>
      </w:pPr>
      <w:rPr>
        <w:rFonts w:ascii="Symbol" w:hAnsi="Symbol"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7F6A5DCF"/>
    <w:multiLevelType w:val="hybridMultilevel"/>
    <w:tmpl w:val="3732F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399918">
    <w:abstractNumId w:val="6"/>
  </w:num>
  <w:num w:numId="2" w16cid:durableId="1723941465">
    <w:abstractNumId w:val="0"/>
  </w:num>
  <w:num w:numId="3" w16cid:durableId="603728339">
    <w:abstractNumId w:val="7"/>
  </w:num>
  <w:num w:numId="4" w16cid:durableId="1079713152">
    <w:abstractNumId w:val="9"/>
  </w:num>
  <w:num w:numId="5" w16cid:durableId="402531356">
    <w:abstractNumId w:val="5"/>
  </w:num>
  <w:num w:numId="6" w16cid:durableId="642932569">
    <w:abstractNumId w:val="11"/>
  </w:num>
  <w:num w:numId="7" w16cid:durableId="976568198">
    <w:abstractNumId w:val="8"/>
  </w:num>
  <w:num w:numId="8" w16cid:durableId="506140464">
    <w:abstractNumId w:val="10"/>
  </w:num>
  <w:num w:numId="9" w16cid:durableId="1064066749">
    <w:abstractNumId w:val="3"/>
  </w:num>
  <w:num w:numId="10" w16cid:durableId="597325933">
    <w:abstractNumId w:val="4"/>
  </w:num>
  <w:num w:numId="11" w16cid:durableId="1428162276">
    <w:abstractNumId w:val="12"/>
  </w:num>
  <w:num w:numId="12" w16cid:durableId="128627798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13A1C"/>
    <w:rsid w:val="00017827"/>
    <w:rsid w:val="00057298"/>
    <w:rsid w:val="00063704"/>
    <w:rsid w:val="0006439F"/>
    <w:rsid w:val="00074764"/>
    <w:rsid w:val="00077466"/>
    <w:rsid w:val="00082424"/>
    <w:rsid w:val="000B0A9F"/>
    <w:rsid w:val="000C4267"/>
    <w:rsid w:val="000E5CD7"/>
    <w:rsid w:val="000E684E"/>
    <w:rsid w:val="00123056"/>
    <w:rsid w:val="0012439A"/>
    <w:rsid w:val="001313CE"/>
    <w:rsid w:val="00140CFF"/>
    <w:rsid w:val="00152485"/>
    <w:rsid w:val="00163B91"/>
    <w:rsid w:val="00186178"/>
    <w:rsid w:val="001A0263"/>
    <w:rsid w:val="001A7694"/>
    <w:rsid w:val="001B7719"/>
    <w:rsid w:val="001D0F4C"/>
    <w:rsid w:val="00222015"/>
    <w:rsid w:val="00223B50"/>
    <w:rsid w:val="00224BBA"/>
    <w:rsid w:val="00226390"/>
    <w:rsid w:val="0024595D"/>
    <w:rsid w:val="00261863"/>
    <w:rsid w:val="00272E98"/>
    <w:rsid w:val="002A6DBD"/>
    <w:rsid w:val="002E0820"/>
    <w:rsid w:val="00301840"/>
    <w:rsid w:val="00307456"/>
    <w:rsid w:val="00312CCE"/>
    <w:rsid w:val="003232CC"/>
    <w:rsid w:val="00325F57"/>
    <w:rsid w:val="00327092"/>
    <w:rsid w:val="00344C7A"/>
    <w:rsid w:val="00350A39"/>
    <w:rsid w:val="00351361"/>
    <w:rsid w:val="003725E2"/>
    <w:rsid w:val="00394647"/>
    <w:rsid w:val="00395C5D"/>
    <w:rsid w:val="00397C9E"/>
    <w:rsid w:val="003A52F8"/>
    <w:rsid w:val="003B0317"/>
    <w:rsid w:val="003B664E"/>
    <w:rsid w:val="003C518B"/>
    <w:rsid w:val="003D5656"/>
    <w:rsid w:val="00455A1C"/>
    <w:rsid w:val="00494137"/>
    <w:rsid w:val="004A715F"/>
    <w:rsid w:val="004D440E"/>
    <w:rsid w:val="004E1CB8"/>
    <w:rsid w:val="004F182E"/>
    <w:rsid w:val="004F4B18"/>
    <w:rsid w:val="0050179F"/>
    <w:rsid w:val="00507770"/>
    <w:rsid w:val="00511D3C"/>
    <w:rsid w:val="005163D8"/>
    <w:rsid w:val="00520BE0"/>
    <w:rsid w:val="0052505C"/>
    <w:rsid w:val="00525A6A"/>
    <w:rsid w:val="0052720A"/>
    <w:rsid w:val="0056430D"/>
    <w:rsid w:val="0059250B"/>
    <w:rsid w:val="00594F72"/>
    <w:rsid w:val="005A15B8"/>
    <w:rsid w:val="005A6638"/>
    <w:rsid w:val="005C2CB5"/>
    <w:rsid w:val="005D136B"/>
    <w:rsid w:val="005D6198"/>
    <w:rsid w:val="005E6480"/>
    <w:rsid w:val="00600317"/>
    <w:rsid w:val="00621D2A"/>
    <w:rsid w:val="00625BFF"/>
    <w:rsid w:val="00631CCD"/>
    <w:rsid w:val="00643405"/>
    <w:rsid w:val="006500A1"/>
    <w:rsid w:val="006543AF"/>
    <w:rsid w:val="0066426F"/>
    <w:rsid w:val="006A7D77"/>
    <w:rsid w:val="006B3213"/>
    <w:rsid w:val="006C2AEC"/>
    <w:rsid w:val="006D3358"/>
    <w:rsid w:val="006F745B"/>
    <w:rsid w:val="00706C85"/>
    <w:rsid w:val="007307C8"/>
    <w:rsid w:val="007361A4"/>
    <w:rsid w:val="0075115B"/>
    <w:rsid w:val="00754A08"/>
    <w:rsid w:val="00761C8E"/>
    <w:rsid w:val="007A352E"/>
    <w:rsid w:val="007C0C41"/>
    <w:rsid w:val="007D19EB"/>
    <w:rsid w:val="007E6362"/>
    <w:rsid w:val="008030C4"/>
    <w:rsid w:val="00803FB4"/>
    <w:rsid w:val="0081090A"/>
    <w:rsid w:val="00816DEF"/>
    <w:rsid w:val="00821449"/>
    <w:rsid w:val="00824B41"/>
    <w:rsid w:val="00830DC4"/>
    <w:rsid w:val="008407B6"/>
    <w:rsid w:val="00845E0F"/>
    <w:rsid w:val="00864681"/>
    <w:rsid w:val="00866DF5"/>
    <w:rsid w:val="00867526"/>
    <w:rsid w:val="0087342D"/>
    <w:rsid w:val="00877A8A"/>
    <w:rsid w:val="00896EE8"/>
    <w:rsid w:val="008A66A0"/>
    <w:rsid w:val="008A7782"/>
    <w:rsid w:val="008E4294"/>
    <w:rsid w:val="009015D9"/>
    <w:rsid w:val="00913A3A"/>
    <w:rsid w:val="009239F7"/>
    <w:rsid w:val="009409B3"/>
    <w:rsid w:val="0094382F"/>
    <w:rsid w:val="009701E6"/>
    <w:rsid w:val="00993706"/>
    <w:rsid w:val="009B5414"/>
    <w:rsid w:val="009D4EA1"/>
    <w:rsid w:val="00A052C5"/>
    <w:rsid w:val="00A06E3A"/>
    <w:rsid w:val="00A107A6"/>
    <w:rsid w:val="00A1214C"/>
    <w:rsid w:val="00A218BC"/>
    <w:rsid w:val="00A26CFA"/>
    <w:rsid w:val="00A458DC"/>
    <w:rsid w:val="00A51FD3"/>
    <w:rsid w:val="00A578AC"/>
    <w:rsid w:val="00A57F42"/>
    <w:rsid w:val="00A6516C"/>
    <w:rsid w:val="00A67365"/>
    <w:rsid w:val="00A97CB1"/>
    <w:rsid w:val="00AA2CF0"/>
    <w:rsid w:val="00AA5C2D"/>
    <w:rsid w:val="00AE5BC8"/>
    <w:rsid w:val="00AF6F79"/>
    <w:rsid w:val="00B02931"/>
    <w:rsid w:val="00B27637"/>
    <w:rsid w:val="00B37FC5"/>
    <w:rsid w:val="00B45F5C"/>
    <w:rsid w:val="00B46414"/>
    <w:rsid w:val="00B76C39"/>
    <w:rsid w:val="00B80FD6"/>
    <w:rsid w:val="00B81754"/>
    <w:rsid w:val="00B818F7"/>
    <w:rsid w:val="00BA3589"/>
    <w:rsid w:val="00BE2561"/>
    <w:rsid w:val="00BF4202"/>
    <w:rsid w:val="00BF7476"/>
    <w:rsid w:val="00C14F1C"/>
    <w:rsid w:val="00C3390F"/>
    <w:rsid w:val="00C65086"/>
    <w:rsid w:val="00C760B0"/>
    <w:rsid w:val="00C7718F"/>
    <w:rsid w:val="00CD6309"/>
    <w:rsid w:val="00CD7C34"/>
    <w:rsid w:val="00CF188E"/>
    <w:rsid w:val="00CF7409"/>
    <w:rsid w:val="00CF7EA4"/>
    <w:rsid w:val="00D256DF"/>
    <w:rsid w:val="00D368D3"/>
    <w:rsid w:val="00D6137B"/>
    <w:rsid w:val="00D6739D"/>
    <w:rsid w:val="00D75561"/>
    <w:rsid w:val="00D8697F"/>
    <w:rsid w:val="00D962DA"/>
    <w:rsid w:val="00DA6845"/>
    <w:rsid w:val="00DB1FEC"/>
    <w:rsid w:val="00DC4190"/>
    <w:rsid w:val="00DD33E4"/>
    <w:rsid w:val="00DD4A56"/>
    <w:rsid w:val="00E04EF4"/>
    <w:rsid w:val="00E0576C"/>
    <w:rsid w:val="00E07272"/>
    <w:rsid w:val="00E178C6"/>
    <w:rsid w:val="00E260A0"/>
    <w:rsid w:val="00E3655D"/>
    <w:rsid w:val="00E47C67"/>
    <w:rsid w:val="00E548F9"/>
    <w:rsid w:val="00E56830"/>
    <w:rsid w:val="00E70150"/>
    <w:rsid w:val="00E72BE1"/>
    <w:rsid w:val="00E75250"/>
    <w:rsid w:val="00E93E7E"/>
    <w:rsid w:val="00EA292F"/>
    <w:rsid w:val="00EA2D8E"/>
    <w:rsid w:val="00ED2ED3"/>
    <w:rsid w:val="00ED5907"/>
    <w:rsid w:val="00EE2349"/>
    <w:rsid w:val="00F013E7"/>
    <w:rsid w:val="00F05FE3"/>
    <w:rsid w:val="00F067FB"/>
    <w:rsid w:val="00F10FEF"/>
    <w:rsid w:val="00F11732"/>
    <w:rsid w:val="00F21589"/>
    <w:rsid w:val="00F30B69"/>
    <w:rsid w:val="00F40E24"/>
    <w:rsid w:val="00F4597C"/>
    <w:rsid w:val="00F573EF"/>
    <w:rsid w:val="00F57427"/>
    <w:rsid w:val="00F603F0"/>
    <w:rsid w:val="00F61C07"/>
    <w:rsid w:val="00F642CB"/>
    <w:rsid w:val="00F74088"/>
    <w:rsid w:val="00FD2E54"/>
    <w:rsid w:val="00FF2B7D"/>
    <w:rsid w:val="00FF5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15"/>
    <w:rPr>
      <w:lang w:val="en-GB"/>
    </w:rPr>
  </w:style>
  <w:style w:type="paragraph" w:styleId="Heading2">
    <w:name w:val="heading 2"/>
    <w:basedOn w:val="Normal"/>
    <w:next w:val="Normal"/>
    <w:link w:val="Heading2Char"/>
    <w:uiPriority w:val="9"/>
    <w:unhideWhenUsed/>
    <w:qFormat/>
    <w:rsid w:val="00DC419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D4E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D4E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222015"/>
    <w:pPr>
      <w:ind w:left="720"/>
      <w:contextualSpacing/>
    </w:p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DC4190"/>
  </w:style>
  <w:style w:type="paragraph" w:styleId="Title">
    <w:name w:val="Title"/>
    <w:basedOn w:val="Normal"/>
    <w:next w:val="Normal"/>
    <w:link w:val="TitleChar"/>
    <w:uiPriority w:val="10"/>
    <w:qFormat/>
    <w:rsid w:val="00DC41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19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C419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C4190"/>
    <w:rPr>
      <w:rFonts w:eastAsiaTheme="minorEastAsia"/>
      <w:color w:val="5A5A5A" w:themeColor="text1" w:themeTint="A5"/>
      <w:spacing w:val="15"/>
      <w:sz w:val="22"/>
      <w:szCs w:val="22"/>
      <w:lang w:val="en-GB"/>
    </w:rPr>
  </w:style>
  <w:style w:type="character" w:customStyle="1" w:styleId="Heading2Char">
    <w:name w:val="Heading 2 Char"/>
    <w:basedOn w:val="DefaultParagraphFont"/>
    <w:link w:val="Heading2"/>
    <w:uiPriority w:val="9"/>
    <w:rsid w:val="00DC4190"/>
    <w:rPr>
      <w:rFonts w:asciiTheme="majorHAnsi" w:eastAsiaTheme="majorEastAsia" w:hAnsiTheme="majorHAnsi" w:cstheme="majorBidi"/>
      <w:color w:val="2E74B5" w:themeColor="accent1" w:themeShade="BF"/>
      <w:sz w:val="26"/>
      <w:szCs w:val="26"/>
      <w:lang w:val="en-GB"/>
    </w:rPr>
  </w:style>
  <w:style w:type="character" w:styleId="Strong">
    <w:name w:val="Strong"/>
    <w:basedOn w:val="DefaultParagraphFont"/>
    <w:uiPriority w:val="22"/>
    <w:qFormat/>
    <w:rsid w:val="00DC4190"/>
    <w:rPr>
      <w:b/>
      <w:bCs/>
    </w:rPr>
  </w:style>
  <w:style w:type="character" w:styleId="Emphasis">
    <w:name w:val="Emphasis"/>
    <w:basedOn w:val="DefaultParagraphFont"/>
    <w:uiPriority w:val="20"/>
    <w:qFormat/>
    <w:rsid w:val="009D4EA1"/>
    <w:rPr>
      <w:i/>
      <w:iCs/>
    </w:rPr>
  </w:style>
  <w:style w:type="character" w:customStyle="1" w:styleId="Heading3Char">
    <w:name w:val="Heading 3 Char"/>
    <w:basedOn w:val="DefaultParagraphFont"/>
    <w:link w:val="Heading3"/>
    <w:uiPriority w:val="9"/>
    <w:rsid w:val="009D4EA1"/>
    <w:rPr>
      <w:rFonts w:asciiTheme="majorHAnsi" w:eastAsiaTheme="majorEastAsia" w:hAnsiTheme="majorHAnsi" w:cstheme="majorBidi"/>
      <w:color w:val="1F4D78" w:themeColor="accent1" w:themeShade="7F"/>
      <w:lang w:val="en-GB"/>
    </w:rPr>
  </w:style>
  <w:style w:type="character" w:customStyle="1" w:styleId="Heading4Char">
    <w:name w:val="Heading 4 Char"/>
    <w:basedOn w:val="DefaultParagraphFont"/>
    <w:link w:val="Heading4"/>
    <w:uiPriority w:val="9"/>
    <w:rsid w:val="009D4EA1"/>
    <w:rPr>
      <w:rFonts w:asciiTheme="majorHAnsi" w:eastAsiaTheme="majorEastAsia" w:hAnsiTheme="majorHAnsi" w:cstheme="majorBidi"/>
      <w:i/>
      <w:iCs/>
      <w:color w:val="2E74B5"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76045026">
      <w:bodyDiv w:val="1"/>
      <w:marLeft w:val="0"/>
      <w:marRight w:val="0"/>
      <w:marTop w:val="0"/>
      <w:marBottom w:val="0"/>
      <w:divBdr>
        <w:top w:val="none" w:sz="0" w:space="0" w:color="auto"/>
        <w:left w:val="none" w:sz="0" w:space="0" w:color="auto"/>
        <w:bottom w:val="none" w:sz="0" w:space="0" w:color="auto"/>
        <w:right w:val="none" w:sz="0" w:space="0" w:color="auto"/>
      </w:divBdr>
    </w:div>
    <w:div w:id="185026799">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85686639">
      <w:bodyDiv w:val="1"/>
      <w:marLeft w:val="0"/>
      <w:marRight w:val="0"/>
      <w:marTop w:val="0"/>
      <w:marBottom w:val="0"/>
      <w:divBdr>
        <w:top w:val="none" w:sz="0" w:space="0" w:color="auto"/>
        <w:left w:val="none" w:sz="0" w:space="0" w:color="auto"/>
        <w:bottom w:val="none" w:sz="0" w:space="0" w:color="auto"/>
        <w:right w:val="none" w:sz="0" w:space="0" w:color="auto"/>
      </w:divBdr>
    </w:div>
    <w:div w:id="393355754">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5428">
      <w:bodyDiv w:val="1"/>
      <w:marLeft w:val="0"/>
      <w:marRight w:val="0"/>
      <w:marTop w:val="0"/>
      <w:marBottom w:val="0"/>
      <w:divBdr>
        <w:top w:val="none" w:sz="0" w:space="0" w:color="auto"/>
        <w:left w:val="none" w:sz="0" w:space="0" w:color="auto"/>
        <w:bottom w:val="none" w:sz="0" w:space="0" w:color="auto"/>
        <w:right w:val="none" w:sz="0" w:space="0" w:color="auto"/>
      </w:divBdr>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534974274">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8395345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612130989">
      <w:bodyDiv w:val="1"/>
      <w:marLeft w:val="0"/>
      <w:marRight w:val="0"/>
      <w:marTop w:val="0"/>
      <w:marBottom w:val="0"/>
      <w:divBdr>
        <w:top w:val="none" w:sz="0" w:space="0" w:color="auto"/>
        <w:left w:val="none" w:sz="0" w:space="0" w:color="auto"/>
        <w:bottom w:val="none" w:sz="0" w:space="0" w:color="auto"/>
        <w:right w:val="none" w:sz="0" w:space="0" w:color="auto"/>
      </w:divBdr>
    </w:div>
    <w:div w:id="670449489">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714281204">
      <w:bodyDiv w:val="1"/>
      <w:marLeft w:val="0"/>
      <w:marRight w:val="0"/>
      <w:marTop w:val="0"/>
      <w:marBottom w:val="0"/>
      <w:divBdr>
        <w:top w:val="none" w:sz="0" w:space="0" w:color="auto"/>
        <w:left w:val="none" w:sz="0" w:space="0" w:color="auto"/>
        <w:bottom w:val="none" w:sz="0" w:space="0" w:color="auto"/>
        <w:right w:val="none" w:sz="0" w:space="0" w:color="auto"/>
      </w:divBdr>
    </w:div>
    <w:div w:id="745801908">
      <w:bodyDiv w:val="1"/>
      <w:marLeft w:val="0"/>
      <w:marRight w:val="0"/>
      <w:marTop w:val="0"/>
      <w:marBottom w:val="0"/>
      <w:divBdr>
        <w:top w:val="none" w:sz="0" w:space="0" w:color="auto"/>
        <w:left w:val="none" w:sz="0" w:space="0" w:color="auto"/>
        <w:bottom w:val="none" w:sz="0" w:space="0" w:color="auto"/>
        <w:right w:val="none" w:sz="0" w:space="0" w:color="auto"/>
      </w:divBdr>
    </w:div>
    <w:div w:id="796603894">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49004">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78286104">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265378512">
      <w:bodyDiv w:val="1"/>
      <w:marLeft w:val="0"/>
      <w:marRight w:val="0"/>
      <w:marTop w:val="0"/>
      <w:marBottom w:val="0"/>
      <w:divBdr>
        <w:top w:val="none" w:sz="0" w:space="0" w:color="auto"/>
        <w:left w:val="none" w:sz="0" w:space="0" w:color="auto"/>
        <w:bottom w:val="none" w:sz="0" w:space="0" w:color="auto"/>
        <w:right w:val="none" w:sz="0" w:space="0" w:color="auto"/>
      </w:divBdr>
    </w:div>
    <w:div w:id="1277517141">
      <w:bodyDiv w:val="1"/>
      <w:marLeft w:val="0"/>
      <w:marRight w:val="0"/>
      <w:marTop w:val="0"/>
      <w:marBottom w:val="0"/>
      <w:divBdr>
        <w:top w:val="none" w:sz="0" w:space="0" w:color="auto"/>
        <w:left w:val="none" w:sz="0" w:space="0" w:color="auto"/>
        <w:bottom w:val="none" w:sz="0" w:space="0" w:color="auto"/>
        <w:right w:val="none" w:sz="0" w:space="0" w:color="auto"/>
      </w:divBdr>
    </w:div>
    <w:div w:id="1326276514">
      <w:bodyDiv w:val="1"/>
      <w:marLeft w:val="0"/>
      <w:marRight w:val="0"/>
      <w:marTop w:val="0"/>
      <w:marBottom w:val="0"/>
      <w:divBdr>
        <w:top w:val="none" w:sz="0" w:space="0" w:color="auto"/>
        <w:left w:val="none" w:sz="0" w:space="0" w:color="auto"/>
        <w:bottom w:val="none" w:sz="0" w:space="0" w:color="auto"/>
        <w:right w:val="none" w:sz="0" w:space="0" w:color="auto"/>
      </w:divBdr>
    </w:div>
    <w:div w:id="1338998086">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517422781">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40436482">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608200698">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769085652">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03501017">
      <w:bodyDiv w:val="1"/>
      <w:marLeft w:val="0"/>
      <w:marRight w:val="0"/>
      <w:marTop w:val="0"/>
      <w:marBottom w:val="0"/>
      <w:divBdr>
        <w:top w:val="none" w:sz="0" w:space="0" w:color="auto"/>
        <w:left w:val="none" w:sz="0" w:space="0" w:color="auto"/>
        <w:bottom w:val="none" w:sz="0" w:space="0" w:color="auto"/>
        <w:right w:val="none" w:sz="0" w:space="0" w:color="auto"/>
      </w:divBdr>
    </w:div>
    <w:div w:id="1806269447">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47752099">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tiff"/><Relationship Id="rId5" Type="http://schemas.openxmlformats.org/officeDocument/2006/relationships/image" Target="media/image1.wm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Sophie Sprawson</cp:lastModifiedBy>
  <cp:revision>3</cp:revision>
  <dcterms:created xsi:type="dcterms:W3CDTF">2022-11-06T17:06:00Z</dcterms:created>
  <dcterms:modified xsi:type="dcterms:W3CDTF">2022-11-21T19:45:00Z</dcterms:modified>
</cp:coreProperties>
</file>