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6160" w:type="dxa"/>
        <w:tblInd w:w="-1139" w:type="dxa"/>
        <w:tblLook w:val="04A0" w:firstRow="1" w:lastRow="0" w:firstColumn="1" w:lastColumn="0" w:noHBand="0" w:noVBand="1"/>
      </w:tblPr>
      <w:tblGrid>
        <w:gridCol w:w="5670"/>
        <w:gridCol w:w="284"/>
        <w:gridCol w:w="5103"/>
        <w:gridCol w:w="5103"/>
      </w:tblGrid>
      <w:tr w:rsidR="00C760B0" w:rsidRPr="00301840" w14:paraId="3E980071" w14:textId="77777777" w:rsidTr="00140CFF">
        <w:trPr>
          <w:trHeight w:val="256"/>
        </w:trPr>
        <w:tc>
          <w:tcPr>
            <w:tcW w:w="5954" w:type="dxa"/>
            <w:gridSpan w:val="2"/>
            <w:tcBorders>
              <w:right w:val="nil"/>
            </w:tcBorders>
          </w:tcPr>
          <w:p w14:paraId="087E6D4D" w14:textId="26E67177" w:rsidR="007361A4" w:rsidRPr="00301840" w:rsidRDefault="005A6638" w:rsidP="00E178C6">
            <w:pPr>
              <w:jc w:val="center"/>
              <w:rPr>
                <w:rFonts w:cstheme="minorHAnsi"/>
                <w:b/>
                <w:sz w:val="28"/>
                <w:szCs w:val="28"/>
              </w:rPr>
            </w:pPr>
            <w:r w:rsidRPr="00301840">
              <w:rPr>
                <w:rFonts w:cstheme="minorHAnsi"/>
                <w:b/>
                <w:sz w:val="28"/>
                <w:szCs w:val="28"/>
              </w:rPr>
              <w:t>Magpies</w:t>
            </w:r>
          </w:p>
        </w:tc>
        <w:tc>
          <w:tcPr>
            <w:tcW w:w="5103" w:type="dxa"/>
            <w:tcBorders>
              <w:left w:val="nil"/>
              <w:right w:val="nil"/>
            </w:tcBorders>
          </w:tcPr>
          <w:p w14:paraId="7533C5D0" w14:textId="1965BAEE" w:rsidR="007361A4" w:rsidRPr="00301840" w:rsidRDefault="004F182E" w:rsidP="00E178C6">
            <w:pPr>
              <w:jc w:val="center"/>
              <w:rPr>
                <w:rFonts w:cstheme="minorHAnsi"/>
                <w:b/>
                <w:sz w:val="28"/>
                <w:szCs w:val="28"/>
              </w:rPr>
            </w:pPr>
            <w:r w:rsidRPr="00301840">
              <w:rPr>
                <w:rFonts w:cstheme="minorHAnsi"/>
                <w:b/>
                <w:sz w:val="28"/>
                <w:szCs w:val="28"/>
              </w:rPr>
              <w:t xml:space="preserve">Secret plans and clever tricks </w:t>
            </w:r>
            <w:r w:rsidR="005A6638" w:rsidRPr="00301840">
              <w:rPr>
                <w:rFonts w:cstheme="minorHAnsi"/>
                <w:b/>
                <w:sz w:val="28"/>
                <w:szCs w:val="28"/>
              </w:rPr>
              <w:t xml:space="preserve"> </w:t>
            </w:r>
            <w:r w:rsidR="00600317" w:rsidRPr="00301840">
              <w:rPr>
                <w:rFonts w:cstheme="minorHAnsi"/>
                <w:b/>
                <w:sz w:val="28"/>
                <w:szCs w:val="28"/>
              </w:rPr>
              <w:t xml:space="preserve">                                                     </w:t>
            </w:r>
          </w:p>
        </w:tc>
        <w:tc>
          <w:tcPr>
            <w:tcW w:w="5103" w:type="dxa"/>
            <w:tcBorders>
              <w:left w:val="nil"/>
            </w:tcBorders>
          </w:tcPr>
          <w:p w14:paraId="5E38A828" w14:textId="7E0BD5F7" w:rsidR="007361A4" w:rsidRPr="00301840" w:rsidRDefault="005A6638" w:rsidP="00E178C6">
            <w:pPr>
              <w:jc w:val="center"/>
              <w:rPr>
                <w:rFonts w:cstheme="minorHAnsi"/>
                <w:b/>
                <w:sz w:val="28"/>
                <w:szCs w:val="28"/>
              </w:rPr>
            </w:pPr>
            <w:r w:rsidRPr="00301840">
              <w:rPr>
                <w:rFonts w:cstheme="minorHAnsi"/>
                <w:b/>
                <w:sz w:val="28"/>
                <w:szCs w:val="28"/>
              </w:rPr>
              <w:t>Autumn</w:t>
            </w:r>
            <w:r w:rsidR="007361A4" w:rsidRPr="00301840">
              <w:rPr>
                <w:rFonts w:cstheme="minorHAnsi"/>
                <w:b/>
                <w:sz w:val="28"/>
                <w:szCs w:val="28"/>
              </w:rPr>
              <w:t xml:space="preserve"> Term 202</w:t>
            </w:r>
            <w:r w:rsidR="004F182E" w:rsidRPr="00301840">
              <w:rPr>
                <w:rFonts w:cstheme="minorHAnsi"/>
                <w:b/>
                <w:sz w:val="28"/>
                <w:szCs w:val="28"/>
              </w:rPr>
              <w:t>2</w:t>
            </w:r>
          </w:p>
        </w:tc>
      </w:tr>
      <w:tr w:rsidR="007361A4" w:rsidRPr="00301840" w14:paraId="3B53E3AB" w14:textId="77777777" w:rsidTr="00913A3A">
        <w:trPr>
          <w:trHeight w:val="256"/>
        </w:trPr>
        <w:tc>
          <w:tcPr>
            <w:tcW w:w="16160" w:type="dxa"/>
            <w:gridSpan w:val="4"/>
            <w:shd w:val="clear" w:color="auto" w:fill="FBE4D5" w:themeFill="accent2" w:themeFillTint="33"/>
          </w:tcPr>
          <w:p w14:paraId="6855B6D4" w14:textId="6863AD54" w:rsidR="005A6638" w:rsidRPr="00301840" w:rsidRDefault="00600317" w:rsidP="005A6638">
            <w:pPr>
              <w:jc w:val="center"/>
              <w:rPr>
                <w:rFonts w:cstheme="minorHAnsi"/>
                <w:b/>
                <w:sz w:val="28"/>
                <w:szCs w:val="28"/>
                <w:u w:val="single"/>
              </w:rPr>
            </w:pPr>
            <w:r w:rsidRPr="00301840">
              <w:rPr>
                <w:rFonts w:cstheme="minorHAnsi"/>
                <w:b/>
                <w:sz w:val="28"/>
                <w:szCs w:val="28"/>
              </w:rPr>
              <w:t xml:space="preserve">      </w:t>
            </w:r>
            <w:r w:rsidR="007361A4" w:rsidRPr="00301840">
              <w:rPr>
                <w:rFonts w:cstheme="minorHAnsi"/>
                <w:b/>
                <w:sz w:val="28"/>
                <w:szCs w:val="28"/>
                <w:u w:val="single"/>
              </w:rPr>
              <w:t>Areas of learning linked to the theme</w:t>
            </w:r>
          </w:p>
        </w:tc>
      </w:tr>
      <w:tr w:rsidR="007A352E" w:rsidRPr="00301840" w14:paraId="650CA6E9" w14:textId="77777777" w:rsidTr="00816DEF">
        <w:trPr>
          <w:trHeight w:val="241"/>
        </w:trPr>
        <w:tc>
          <w:tcPr>
            <w:tcW w:w="16160" w:type="dxa"/>
            <w:gridSpan w:val="4"/>
          </w:tcPr>
          <w:p w14:paraId="0B4805A1" w14:textId="770BD8AA" w:rsidR="00F603F0" w:rsidRPr="00301840" w:rsidRDefault="001B7719" w:rsidP="00F603F0">
            <w:pPr>
              <w:jc w:val="center"/>
              <w:rPr>
                <w:rFonts w:cstheme="minorHAnsi"/>
                <w:sz w:val="28"/>
                <w:szCs w:val="28"/>
                <w:lang w:val="en-US"/>
              </w:rPr>
            </w:pPr>
            <w:r w:rsidRPr="00301840">
              <w:rPr>
                <w:rFonts w:cstheme="minorHAnsi"/>
                <w:sz w:val="28"/>
                <w:szCs w:val="28"/>
                <w:lang w:val="en-US"/>
              </w:rPr>
              <w:t xml:space="preserve">Our journey will be full of </w:t>
            </w:r>
            <w:r w:rsidR="00F11732" w:rsidRPr="00301840">
              <w:rPr>
                <w:rFonts w:cstheme="minorHAnsi"/>
                <w:sz w:val="28"/>
                <w:szCs w:val="28"/>
                <w:lang w:val="en-US"/>
              </w:rPr>
              <w:t xml:space="preserve">imagination </w:t>
            </w:r>
            <w:r w:rsidRPr="00301840">
              <w:rPr>
                <w:rFonts w:cstheme="minorHAnsi"/>
                <w:sz w:val="28"/>
                <w:szCs w:val="28"/>
                <w:lang w:val="en-US"/>
              </w:rPr>
              <w:t>as we immerse ourselves in the</w:t>
            </w:r>
            <w:r w:rsidR="00F603F0" w:rsidRPr="00301840">
              <w:rPr>
                <w:rFonts w:cstheme="minorHAnsi"/>
                <w:sz w:val="28"/>
                <w:szCs w:val="28"/>
                <w:lang w:val="en-US"/>
              </w:rPr>
              <w:t xml:space="preserve"> fantasy</w:t>
            </w:r>
            <w:r w:rsidRPr="00301840">
              <w:rPr>
                <w:rFonts w:cstheme="minorHAnsi"/>
                <w:sz w:val="28"/>
                <w:szCs w:val="28"/>
                <w:lang w:val="en-US"/>
              </w:rPr>
              <w:t xml:space="preserve"> </w:t>
            </w:r>
            <w:r w:rsidR="00F11732" w:rsidRPr="00301840">
              <w:rPr>
                <w:rFonts w:cstheme="minorHAnsi"/>
                <w:sz w:val="28"/>
                <w:szCs w:val="28"/>
                <w:lang w:val="en-US"/>
              </w:rPr>
              <w:t>world of</w:t>
            </w:r>
            <w:r w:rsidR="00F05FE3" w:rsidRPr="00301840">
              <w:rPr>
                <w:rFonts w:cstheme="minorHAnsi"/>
                <w:sz w:val="28"/>
                <w:szCs w:val="28"/>
                <w:lang w:val="en-US"/>
              </w:rPr>
              <w:t xml:space="preserve"> Roald Dahl</w:t>
            </w:r>
            <w:r w:rsidR="00F11732" w:rsidRPr="00301840">
              <w:rPr>
                <w:rFonts w:cstheme="minorHAnsi"/>
                <w:sz w:val="28"/>
                <w:szCs w:val="28"/>
                <w:lang w:val="en-US"/>
              </w:rPr>
              <w:t>..</w:t>
            </w:r>
            <w:r w:rsidRPr="00301840">
              <w:rPr>
                <w:rFonts w:cstheme="minorHAnsi"/>
                <w:sz w:val="28"/>
                <w:szCs w:val="28"/>
                <w:lang w:val="en-US"/>
              </w:rPr>
              <w:t>.</w:t>
            </w:r>
          </w:p>
        </w:tc>
      </w:tr>
      <w:tr w:rsidR="002E0820" w:rsidRPr="00301840" w14:paraId="723DBFE2" w14:textId="77777777" w:rsidTr="00007DA6">
        <w:trPr>
          <w:trHeight w:val="3896"/>
        </w:trPr>
        <w:tc>
          <w:tcPr>
            <w:tcW w:w="5670" w:type="dxa"/>
            <w:vMerge w:val="restart"/>
          </w:tcPr>
          <w:p w14:paraId="184ACA2F" w14:textId="46C10B7C" w:rsidR="002E0820" w:rsidRPr="00301840" w:rsidRDefault="002E0820" w:rsidP="00761C8E">
            <w:pPr>
              <w:rPr>
                <w:rFonts w:cstheme="minorHAnsi"/>
              </w:rPr>
            </w:pPr>
            <w:r w:rsidRPr="00301840">
              <w:rPr>
                <w:rFonts w:cstheme="minorHAnsi"/>
                <w:noProof/>
                <w:lang w:eastAsia="en-GB"/>
              </w:rPr>
              <mc:AlternateContent>
                <mc:Choice Requires="wps">
                  <w:drawing>
                    <wp:anchor distT="45720" distB="45720" distL="114300" distR="114300" simplePos="0" relativeHeight="251751424" behindDoc="0" locked="0" layoutInCell="1" allowOverlap="1" wp14:anchorId="5DDA8E44" wp14:editId="7523FA37">
                      <wp:simplePos x="0" y="0"/>
                      <wp:positionH relativeFrom="column">
                        <wp:posOffset>32385</wp:posOffset>
                      </wp:positionH>
                      <wp:positionV relativeFrom="paragraph">
                        <wp:posOffset>161925</wp:posOffset>
                      </wp:positionV>
                      <wp:extent cx="104775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85800"/>
                              </a:xfrm>
                              <a:prstGeom prst="rect">
                                <a:avLst/>
                              </a:prstGeom>
                              <a:solidFill>
                                <a:srgbClr val="FFFFFF"/>
                              </a:solidFill>
                              <a:ln w="9525">
                                <a:noFill/>
                                <a:miter lim="800000"/>
                                <a:headEnd/>
                                <a:tailEnd/>
                              </a:ln>
                            </wps:spPr>
                            <wps:txbx>
                              <w:txbxContent>
                                <w:p w14:paraId="12F29FFC" w14:textId="4AF611CD" w:rsidR="002E0820" w:rsidRDefault="002E0820">
                                  <w:r w:rsidRPr="0052720A">
                                    <w:rPr>
                                      <w:noProof/>
                                    </w:rPr>
                                    <w:drawing>
                                      <wp:inline distT="0" distB="0" distL="0" distR="0" wp14:anchorId="3A713005" wp14:editId="560CF332">
                                        <wp:extent cx="855980" cy="684530"/>
                                        <wp:effectExtent l="0" t="0" r="1270" b="1270"/>
                                        <wp:docPr id="903" name="Picture 903" descr="A picture containing text, plant,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lant, leaf&#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5980" cy="684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A8E44" id="_x0000_t202" coordsize="21600,21600" o:spt="202" path="m,l,21600r21600,l21600,xe">
                      <v:stroke joinstyle="miter"/>
                      <v:path gradientshapeok="t" o:connecttype="rect"/>
                    </v:shapetype>
                    <v:shape id="Text Box 2" o:spid="_x0000_s1026" type="#_x0000_t202" style="position:absolute;margin-left:2.55pt;margin-top:12.75pt;width:82.5pt;height:5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" stroked="f">
                      <v:textbox>
                        <w:txbxContent>
                          <w:p w14:paraId="12F29FFC" w14:textId="4AF611CD" w:rsidR="002E0820" w:rsidRDefault="002E0820">
                            <w:r w:rsidRPr="0052720A">
                              <w:rPr>
                                <w:noProof/>
                              </w:rPr>
                              <w:drawing>
                                <wp:inline distT="0" distB="0" distL="0" distR="0" wp14:anchorId="3A713005" wp14:editId="560CF332">
                                  <wp:extent cx="855980" cy="684530"/>
                                  <wp:effectExtent l="0" t="0" r="1270" b="1270"/>
                                  <wp:docPr id="903" name="Picture 903" descr="A picture containing text, plant,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lant, leaf&#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5980" cy="684530"/>
                                          </a:xfrm>
                                          <a:prstGeom prst="rect">
                                            <a:avLst/>
                                          </a:prstGeom>
                                          <a:noFill/>
                                          <a:ln>
                                            <a:noFill/>
                                          </a:ln>
                                        </pic:spPr>
                                      </pic:pic>
                                    </a:graphicData>
                                  </a:graphic>
                                </wp:inline>
                              </w:drawing>
                            </w:r>
                          </w:p>
                        </w:txbxContent>
                      </v:textbox>
                      <w10:wrap type="square"/>
                    </v:shape>
                  </w:pict>
                </mc:Fallback>
              </mc:AlternateContent>
            </w:r>
          </w:p>
          <w:p w14:paraId="640D3BE9" w14:textId="4F3249FB" w:rsidR="002E0820" w:rsidRPr="00301840" w:rsidRDefault="002E0820" w:rsidP="00F05FE3">
            <w:pPr>
              <w:rPr>
                <w:rFonts w:cstheme="minorHAnsi"/>
                <w:lang w:val="en-US"/>
              </w:rPr>
            </w:pPr>
            <w:r w:rsidRPr="00301840">
              <w:rPr>
                <w:rFonts w:cstheme="minorHAnsi"/>
              </w:rPr>
              <w:t xml:space="preserve">As </w:t>
            </w:r>
            <w:r w:rsidRPr="00301840">
              <w:rPr>
                <w:rFonts w:cstheme="minorHAnsi"/>
                <w:b/>
              </w:rPr>
              <w:t>readers</w:t>
            </w:r>
            <w:r w:rsidRPr="00301840">
              <w:rPr>
                <w:rFonts w:cstheme="minorHAnsi"/>
              </w:rPr>
              <w:t xml:space="preserve"> we will be </w:t>
            </w:r>
            <w:r w:rsidRPr="00301840">
              <w:rPr>
                <w:rFonts w:cstheme="minorHAnsi"/>
                <w:lang w:val="en-US"/>
              </w:rPr>
              <w:t xml:space="preserve">looking at several stories written by the popular author </w:t>
            </w:r>
            <w:r w:rsidRPr="00301840">
              <w:rPr>
                <w:rFonts w:cstheme="minorHAnsi"/>
                <w:b/>
                <w:bCs/>
                <w:lang w:val="en-US"/>
              </w:rPr>
              <w:t>Roald Dahl.</w:t>
            </w:r>
            <w:r w:rsidRPr="00301840">
              <w:rPr>
                <w:rFonts w:cstheme="minorHAnsi"/>
                <w:lang w:val="en-US"/>
              </w:rPr>
              <w:t xml:space="preserve"> </w:t>
            </w:r>
          </w:p>
          <w:p w14:paraId="5187356E" w14:textId="04D339CA" w:rsidR="002E0820" w:rsidRPr="00301840" w:rsidRDefault="002E0820" w:rsidP="00761C8E">
            <w:pPr>
              <w:rPr>
                <w:rFonts w:cstheme="minorHAnsi"/>
                <w:u w:val="single"/>
                <w:lang w:val="en-US"/>
              </w:rPr>
            </w:pPr>
          </w:p>
          <w:p w14:paraId="365CB919" w14:textId="1E35CF32" w:rsidR="002E0820" w:rsidRPr="00301840" w:rsidRDefault="002E0820" w:rsidP="00761C8E">
            <w:pPr>
              <w:rPr>
                <w:rFonts w:cstheme="minorHAnsi"/>
                <w:u w:val="single"/>
                <w:lang w:val="en-US"/>
              </w:rPr>
            </w:pPr>
          </w:p>
          <w:p w14:paraId="08F07D42" w14:textId="6E5ACCDF" w:rsidR="002E0820" w:rsidRPr="00301840" w:rsidRDefault="002E0820" w:rsidP="00761C8E">
            <w:pPr>
              <w:rPr>
                <w:rFonts w:cstheme="minorHAnsi"/>
                <w:lang w:val="en-US"/>
              </w:rPr>
            </w:pPr>
            <w:r w:rsidRPr="00301840">
              <w:rPr>
                <w:rFonts w:cstheme="minorHAnsi"/>
                <w:lang w:val="en-US"/>
              </w:rPr>
              <w:t xml:space="preserve">As </w:t>
            </w:r>
            <w:r w:rsidRPr="00301840">
              <w:rPr>
                <w:rFonts w:cstheme="minorHAnsi"/>
                <w:b/>
                <w:bCs/>
                <w:lang w:val="en-US"/>
              </w:rPr>
              <w:t xml:space="preserve">Literacy students </w:t>
            </w:r>
            <w:r w:rsidRPr="00301840">
              <w:rPr>
                <w:rFonts w:cstheme="minorHAnsi"/>
                <w:lang w:val="en-US"/>
              </w:rPr>
              <w:t xml:space="preserve">we will be exploring the books in detail through our topic writing. We will be looking at the descriptions of the characters and the settings, and how to use inventive language to add </w:t>
            </w:r>
            <w:proofErr w:type="spellStart"/>
            <w:r w:rsidRPr="00301840">
              <w:rPr>
                <w:rFonts w:cstheme="minorHAnsi"/>
                <w:lang w:val="en-US"/>
              </w:rPr>
              <w:t>humour</w:t>
            </w:r>
            <w:proofErr w:type="spellEnd"/>
            <w:r w:rsidRPr="00301840">
              <w:rPr>
                <w:rFonts w:cstheme="minorHAnsi"/>
                <w:lang w:val="en-US"/>
              </w:rPr>
              <w:t xml:space="preserve"> to our texts. </w:t>
            </w:r>
          </w:p>
          <w:p w14:paraId="38DA86D7" w14:textId="5AB81AD9" w:rsidR="002E0820" w:rsidRPr="00301840" w:rsidRDefault="002E0820" w:rsidP="00761C8E">
            <w:pPr>
              <w:rPr>
                <w:rFonts w:cstheme="minorHAnsi"/>
                <w:lang w:val="en-US"/>
              </w:rPr>
            </w:pPr>
            <w:r w:rsidRPr="00301840">
              <w:rPr>
                <w:rFonts w:cstheme="minorHAnsi"/>
                <w:lang w:val="en-US"/>
              </w:rPr>
              <w:t>We will be developing all aspects of our speaking and listening skills by collecting new and interesting words for our Vocabulary Tree and talking about the stories we read together each day.</w:t>
            </w:r>
          </w:p>
          <w:p w14:paraId="0FDFF3A3" w14:textId="72F6451C" w:rsidR="002E0820" w:rsidRPr="00301840" w:rsidRDefault="002E0820" w:rsidP="00761C8E">
            <w:pPr>
              <w:rPr>
                <w:rFonts w:cstheme="minorHAnsi"/>
                <w:lang w:val="en-US"/>
              </w:rPr>
            </w:pPr>
          </w:p>
          <w:p w14:paraId="29466C77" w14:textId="0D4E75CC" w:rsidR="002E0820" w:rsidRPr="00301840" w:rsidRDefault="002E0820" w:rsidP="00621D2A">
            <w:pPr>
              <w:tabs>
                <w:tab w:val="left" w:pos="1035"/>
              </w:tabs>
              <w:rPr>
                <w:rFonts w:cstheme="minorHAnsi"/>
                <w:lang w:val="en-US"/>
              </w:rPr>
            </w:pPr>
            <w:r w:rsidRPr="00301840">
              <w:rPr>
                <w:rFonts w:cstheme="minorHAnsi"/>
                <w:b/>
                <w:bCs/>
                <w:lang w:val="en-US"/>
              </w:rPr>
              <w:t>Class book:</w:t>
            </w:r>
            <w:r w:rsidRPr="00301840">
              <w:rPr>
                <w:rFonts w:cstheme="minorHAnsi"/>
              </w:rPr>
              <w:t xml:space="preserve"> </w:t>
            </w:r>
            <w:r w:rsidRPr="00301840">
              <w:rPr>
                <w:rFonts w:cstheme="minorHAnsi"/>
                <w:color w:val="202124"/>
                <w:shd w:val="clear" w:color="auto" w:fill="FFFFFF"/>
              </w:rPr>
              <w:t xml:space="preserve">We will be using </w:t>
            </w:r>
            <w:r w:rsidRPr="00301840">
              <w:rPr>
                <w:rFonts w:cstheme="minorHAnsi"/>
                <w:b/>
                <w:bCs/>
                <w:color w:val="202124"/>
                <w:shd w:val="clear" w:color="auto" w:fill="FFFFFF"/>
              </w:rPr>
              <w:t xml:space="preserve">The </w:t>
            </w:r>
            <w:proofErr w:type="spellStart"/>
            <w:r w:rsidRPr="00301840">
              <w:rPr>
                <w:rFonts w:cstheme="minorHAnsi"/>
                <w:b/>
                <w:bCs/>
                <w:color w:val="202124"/>
                <w:shd w:val="clear" w:color="auto" w:fill="FFFFFF"/>
              </w:rPr>
              <w:t>Minpins</w:t>
            </w:r>
            <w:proofErr w:type="spellEnd"/>
            <w:r w:rsidRPr="00301840">
              <w:rPr>
                <w:rFonts w:cstheme="minorHAnsi"/>
                <w:color w:val="202124"/>
                <w:shd w:val="clear" w:color="auto" w:fill="FFFFFF"/>
              </w:rPr>
              <w:t xml:space="preserve">, Roald Dahl's story of a heroic boy called Billy who meets tiny tree-dwelling people called the </w:t>
            </w:r>
            <w:proofErr w:type="spellStart"/>
            <w:r w:rsidRPr="00301840">
              <w:rPr>
                <w:rFonts w:cstheme="minorHAnsi"/>
                <w:color w:val="202124"/>
                <w:shd w:val="clear" w:color="auto" w:fill="FFFFFF"/>
              </w:rPr>
              <w:t>Minpins</w:t>
            </w:r>
            <w:proofErr w:type="spellEnd"/>
            <w:r w:rsidRPr="00301840">
              <w:rPr>
                <w:rFonts w:cstheme="minorHAnsi"/>
                <w:color w:val="202124"/>
                <w:shd w:val="clear" w:color="auto" w:fill="FFFFFF"/>
              </w:rPr>
              <w:t xml:space="preserve">, who live in fear of being gobbled up by a fearsome monster. </w:t>
            </w:r>
          </w:p>
          <w:p w14:paraId="14111938" w14:textId="77777777" w:rsidR="002E0820" w:rsidRPr="00301840" w:rsidRDefault="003725E2" w:rsidP="00761C8E">
            <w:pPr>
              <w:rPr>
                <w:rFonts w:cstheme="minorHAnsi"/>
                <w:bCs/>
                <w:lang w:val="en-US"/>
              </w:rPr>
            </w:pPr>
            <w:r w:rsidRPr="00301840">
              <w:rPr>
                <w:rFonts w:cstheme="minorHAnsi"/>
                <w:bCs/>
                <w:noProof/>
                <w:lang w:val="en-US"/>
              </w:rPr>
              <mc:AlternateContent>
                <mc:Choice Requires="wps">
                  <w:drawing>
                    <wp:anchor distT="0" distB="0" distL="114300" distR="114300" simplePos="0" relativeHeight="251756544" behindDoc="0" locked="0" layoutInCell="1" allowOverlap="1" wp14:anchorId="14074256" wp14:editId="35D86299">
                      <wp:simplePos x="0" y="0"/>
                      <wp:positionH relativeFrom="column">
                        <wp:posOffset>-72390</wp:posOffset>
                      </wp:positionH>
                      <wp:positionV relativeFrom="paragraph">
                        <wp:posOffset>256540</wp:posOffset>
                      </wp:positionV>
                      <wp:extent cx="3695700" cy="9525"/>
                      <wp:effectExtent l="0" t="0" r="19050" b="28575"/>
                      <wp:wrapNone/>
                      <wp:docPr id="742" name="Straight Connector 742"/>
                      <wp:cNvGraphicFramePr/>
                      <a:graphic xmlns:a="http://schemas.openxmlformats.org/drawingml/2006/main">
                        <a:graphicData uri="http://schemas.microsoft.com/office/word/2010/wordprocessingShape">
                          <wps:wsp>
                            <wps:cNvCnPr/>
                            <wps:spPr>
                              <a:xfrm>
                                <a:off x="0" y="0"/>
                                <a:ext cx="3695700" cy="9525"/>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48801F8E" id="Straight Connector 74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7pt,20.2pt" to="28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" strokecolor="#44546a [3215]" strokeweight=".5pt">
                      <v:stroke joinstyle="miter"/>
                    </v:line>
                  </w:pict>
                </mc:Fallback>
              </mc:AlternateContent>
            </w:r>
          </w:p>
          <w:p w14:paraId="1AD3A975" w14:textId="77777777" w:rsidR="00E72BE1" w:rsidRPr="00301840" w:rsidRDefault="00E72BE1" w:rsidP="00E72BE1">
            <w:pPr>
              <w:rPr>
                <w:rFonts w:cstheme="minorHAnsi"/>
                <w:bCs/>
                <w:lang w:val="en-US"/>
              </w:rPr>
            </w:pPr>
          </w:p>
          <w:p w14:paraId="15DF6266" w14:textId="3014799B" w:rsidR="00E72BE1" w:rsidRPr="00301840" w:rsidRDefault="00E72BE1" w:rsidP="00E72BE1">
            <w:pPr>
              <w:rPr>
                <w:rFonts w:cstheme="minorHAnsi"/>
                <w:lang w:val="en-US"/>
              </w:rPr>
            </w:pPr>
            <w:r w:rsidRPr="00301840">
              <w:rPr>
                <w:rFonts w:cstheme="minorHAnsi"/>
                <w:noProof/>
                <w:lang w:val="en-US"/>
              </w:rPr>
              <mc:AlternateContent>
                <mc:Choice Requires="wps">
                  <w:drawing>
                    <wp:anchor distT="45720" distB="45720" distL="114300" distR="114300" simplePos="0" relativeHeight="251762688" behindDoc="0" locked="0" layoutInCell="1" allowOverlap="1" wp14:anchorId="16485821" wp14:editId="08473DE7">
                      <wp:simplePos x="0" y="0"/>
                      <wp:positionH relativeFrom="column">
                        <wp:posOffset>2299335</wp:posOffset>
                      </wp:positionH>
                      <wp:positionV relativeFrom="paragraph">
                        <wp:posOffset>455295</wp:posOffset>
                      </wp:positionV>
                      <wp:extent cx="1133475" cy="1285875"/>
                      <wp:effectExtent l="0" t="0" r="9525" b="9525"/>
                      <wp:wrapSquare wrapText="bothSides"/>
                      <wp:docPr id="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85875"/>
                              </a:xfrm>
                              <a:prstGeom prst="rect">
                                <a:avLst/>
                              </a:prstGeom>
                              <a:solidFill>
                                <a:srgbClr val="FFFFFF"/>
                              </a:solidFill>
                              <a:ln w="9525">
                                <a:noFill/>
                                <a:miter lim="800000"/>
                                <a:headEnd/>
                                <a:tailEnd/>
                              </a:ln>
                            </wps:spPr>
                            <wps:txbx>
                              <w:txbxContent>
                                <w:p w14:paraId="3D2E09A8" w14:textId="03E3D8EC" w:rsidR="00E72BE1" w:rsidRDefault="00E72BE1">
                                  <w:r w:rsidRPr="00E72BE1">
                                    <w:rPr>
                                      <w:noProof/>
                                    </w:rPr>
                                    <w:drawing>
                                      <wp:inline distT="0" distB="0" distL="0" distR="0" wp14:anchorId="61F5C44E" wp14:editId="5C49ED87">
                                        <wp:extent cx="971550" cy="1256549"/>
                                        <wp:effectExtent l="0" t="0" r="0"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558" cy="12604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85821" id="_x0000_s1027" type="#_x0000_t202" style="position:absolute;margin-left:181.05pt;margin-top:35.85pt;width:89.25pt;height:101.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" stroked="f">
                      <v:textbox>
                        <w:txbxContent>
                          <w:p w14:paraId="3D2E09A8" w14:textId="03E3D8EC" w:rsidR="00E72BE1" w:rsidRDefault="00E72BE1">
                            <w:r w:rsidRPr="00E72BE1">
                              <w:rPr>
                                <w:noProof/>
                              </w:rPr>
                              <w:drawing>
                                <wp:inline distT="0" distB="0" distL="0" distR="0" wp14:anchorId="61F5C44E" wp14:editId="5C49ED87">
                                  <wp:extent cx="971550" cy="1256549"/>
                                  <wp:effectExtent l="0" t="0" r="0"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4558" cy="1260440"/>
                                          </a:xfrm>
                                          <a:prstGeom prst="rect">
                                            <a:avLst/>
                                          </a:prstGeom>
                                          <a:noFill/>
                                          <a:ln>
                                            <a:noFill/>
                                          </a:ln>
                                        </pic:spPr>
                                      </pic:pic>
                                    </a:graphicData>
                                  </a:graphic>
                                </wp:inline>
                              </w:drawing>
                            </w:r>
                          </w:p>
                        </w:txbxContent>
                      </v:textbox>
                      <w10:wrap type="square"/>
                    </v:shape>
                  </w:pict>
                </mc:Fallback>
              </mc:AlternateContent>
            </w:r>
            <w:r w:rsidRPr="00301840">
              <w:rPr>
                <w:rFonts w:cstheme="minorHAnsi"/>
                <w:lang w:val="en-US"/>
              </w:rPr>
              <w:t xml:space="preserve">As </w:t>
            </w:r>
            <w:r w:rsidRPr="00301840">
              <w:rPr>
                <w:rFonts w:cstheme="minorHAnsi"/>
                <w:b/>
                <w:bCs/>
                <w:lang w:val="en-US"/>
              </w:rPr>
              <w:t>Geographers</w:t>
            </w:r>
            <w:r w:rsidRPr="00301840">
              <w:rPr>
                <w:rFonts w:cstheme="minorHAnsi"/>
                <w:lang w:val="en-US"/>
              </w:rPr>
              <w:t xml:space="preserve"> we will explore the countries that make up the United Kingdom and how each country has traditions and individual identities. </w:t>
            </w:r>
          </w:p>
          <w:p w14:paraId="54D2EA26" w14:textId="53B70A56" w:rsidR="00E72BE1" w:rsidRPr="00301840" w:rsidRDefault="00E72BE1" w:rsidP="00E72BE1">
            <w:pPr>
              <w:rPr>
                <w:rFonts w:cstheme="minorHAnsi"/>
                <w:lang w:val="en-US"/>
              </w:rPr>
            </w:pPr>
          </w:p>
          <w:p w14:paraId="3F58014A" w14:textId="4795DB61" w:rsidR="00E72BE1" w:rsidRPr="00301840" w:rsidRDefault="00E72BE1" w:rsidP="00E72BE1">
            <w:pPr>
              <w:rPr>
                <w:rFonts w:cstheme="minorHAnsi"/>
                <w:lang w:val="en-US"/>
              </w:rPr>
            </w:pPr>
            <w:r w:rsidRPr="00301840">
              <w:rPr>
                <w:rFonts w:cstheme="minorHAnsi"/>
                <w:lang w:val="en-US"/>
              </w:rPr>
              <w:t>We will look at the many other cultures that make up our rich and varied communities.</w:t>
            </w:r>
          </w:p>
        </w:tc>
        <w:tc>
          <w:tcPr>
            <w:tcW w:w="5387" w:type="dxa"/>
            <w:gridSpan w:val="2"/>
          </w:tcPr>
          <w:p w14:paraId="4AF3AB63" w14:textId="3D1D6C1A" w:rsidR="002E0820" w:rsidRPr="00301840" w:rsidRDefault="002E0820" w:rsidP="00D368D3">
            <w:pPr>
              <w:rPr>
                <w:rFonts w:cstheme="minorHAnsi"/>
              </w:rPr>
            </w:pPr>
            <w:r w:rsidRPr="00301840">
              <w:rPr>
                <w:rFonts w:cstheme="minorHAnsi"/>
              </w:rPr>
              <w:t xml:space="preserve">As </w:t>
            </w:r>
            <w:r w:rsidRPr="00301840">
              <w:rPr>
                <w:rFonts w:cstheme="minorHAnsi"/>
                <w:b/>
              </w:rPr>
              <w:t xml:space="preserve">writers </w:t>
            </w:r>
            <w:r w:rsidRPr="00301840">
              <w:rPr>
                <w:rFonts w:cstheme="minorHAnsi"/>
              </w:rPr>
              <w:t>we will explore the text through drama to inspire us to write across a range of genres.</w:t>
            </w:r>
          </w:p>
          <w:p w14:paraId="64FF9409" w14:textId="500ED21B" w:rsidR="002E0820" w:rsidRPr="00301840" w:rsidRDefault="002E0820" w:rsidP="00D368D3">
            <w:pPr>
              <w:rPr>
                <w:rFonts w:cstheme="minorHAnsi"/>
                <w:b/>
                <w:u w:val="single"/>
              </w:rPr>
            </w:pPr>
            <w:r w:rsidRPr="00301840">
              <w:rPr>
                <w:rFonts w:cstheme="minorHAnsi"/>
                <w:b/>
                <w:noProof/>
                <w:lang w:eastAsia="en-GB"/>
              </w:rPr>
              <mc:AlternateContent>
                <mc:Choice Requires="wps">
                  <w:drawing>
                    <wp:anchor distT="45720" distB="45720" distL="114300" distR="114300" simplePos="0" relativeHeight="251752448" behindDoc="0" locked="0" layoutInCell="1" allowOverlap="1" wp14:anchorId="6AEDD705" wp14:editId="1F126D10">
                      <wp:simplePos x="0" y="0"/>
                      <wp:positionH relativeFrom="column">
                        <wp:posOffset>50800</wp:posOffset>
                      </wp:positionH>
                      <wp:positionV relativeFrom="paragraph">
                        <wp:posOffset>141605</wp:posOffset>
                      </wp:positionV>
                      <wp:extent cx="1419225" cy="89535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95350"/>
                              </a:xfrm>
                              <a:prstGeom prst="rect">
                                <a:avLst/>
                              </a:prstGeom>
                              <a:solidFill>
                                <a:srgbClr val="FFFFFF"/>
                              </a:solidFill>
                              <a:ln w="9525">
                                <a:noFill/>
                                <a:miter lim="800000"/>
                                <a:headEnd/>
                                <a:tailEnd/>
                              </a:ln>
                            </wps:spPr>
                            <wps:txbx>
                              <w:txbxContent>
                                <w:p w14:paraId="75ED47AE" w14:textId="18FEBF49" w:rsidR="002E0820" w:rsidRDefault="00594F72" w:rsidP="009B5414">
                                  <w:pPr>
                                    <w:jc w:val="center"/>
                                  </w:pPr>
                                  <w:r w:rsidRPr="00594F72">
                                    <w:rPr>
                                      <w:noProof/>
                                    </w:rPr>
                                    <w:drawing>
                                      <wp:inline distT="0" distB="0" distL="0" distR="0" wp14:anchorId="7FFD03FF" wp14:editId="3F1DC938">
                                        <wp:extent cx="1333500" cy="880560"/>
                                        <wp:effectExtent l="0" t="0" r="0" b="0"/>
                                        <wp:docPr id="905" name="Picture 90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a:blip r:embed="rId7"/>
                                                <a:stretch>
                                                  <a:fillRect/>
                                                </a:stretch>
                                              </pic:blipFill>
                                              <pic:spPr>
                                                <a:xfrm>
                                                  <a:off x="0" y="0"/>
                                                  <a:ext cx="1337852" cy="8834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DD705" id="_x0000_s1028" type="#_x0000_t202" style="position:absolute;margin-left:4pt;margin-top:11.15pt;width:111.75pt;height:70.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" stroked="f">
                      <v:textbox>
                        <w:txbxContent>
                          <w:p w14:paraId="75ED47AE" w14:textId="18FEBF49" w:rsidR="002E0820" w:rsidRDefault="00594F72" w:rsidP="009B5414">
                            <w:pPr>
                              <w:jc w:val="center"/>
                            </w:pPr>
                            <w:r w:rsidRPr="00594F72">
                              <w:rPr>
                                <w:noProof/>
                              </w:rPr>
                              <w:drawing>
                                <wp:inline distT="0" distB="0" distL="0" distR="0" wp14:anchorId="7FFD03FF" wp14:editId="3F1DC938">
                                  <wp:extent cx="1333500" cy="880560"/>
                                  <wp:effectExtent l="0" t="0" r="0" b="0"/>
                                  <wp:docPr id="905" name="Picture 90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inedrawing&#10;&#10;Description automatically generated"/>
                                          <pic:cNvPicPr/>
                                        </pic:nvPicPr>
                                        <pic:blipFill>
                                          <a:blip r:embed="rId7"/>
                                          <a:stretch>
                                            <a:fillRect/>
                                          </a:stretch>
                                        </pic:blipFill>
                                        <pic:spPr>
                                          <a:xfrm>
                                            <a:off x="0" y="0"/>
                                            <a:ext cx="1337852" cy="883433"/>
                                          </a:xfrm>
                                          <a:prstGeom prst="rect">
                                            <a:avLst/>
                                          </a:prstGeom>
                                        </pic:spPr>
                                      </pic:pic>
                                    </a:graphicData>
                                  </a:graphic>
                                </wp:inline>
                              </w:drawing>
                            </w:r>
                          </w:p>
                        </w:txbxContent>
                      </v:textbox>
                      <w10:wrap type="square"/>
                    </v:shape>
                  </w:pict>
                </mc:Fallback>
              </mc:AlternateContent>
            </w:r>
          </w:p>
          <w:p w14:paraId="22100120" w14:textId="56D5C80C" w:rsidR="003725E2" w:rsidRPr="00301840" w:rsidRDefault="002E0820" w:rsidP="003725E2">
            <w:pPr>
              <w:rPr>
                <w:rFonts w:cstheme="minorHAnsi"/>
                <w:lang w:val="en-US"/>
              </w:rPr>
            </w:pPr>
            <w:r w:rsidRPr="00301840">
              <w:rPr>
                <w:rFonts w:cstheme="minorHAnsi"/>
                <w:lang w:val="en-US"/>
              </w:rPr>
              <w:t xml:space="preserve">We will immerse ourselves in the setting </w:t>
            </w:r>
            <w:r w:rsidR="00007DA6">
              <w:rPr>
                <w:rFonts w:cstheme="minorHAnsi"/>
                <w:lang w:val="en-US"/>
              </w:rPr>
              <w:t>of our forest</w:t>
            </w:r>
            <w:r w:rsidRPr="00301840">
              <w:rPr>
                <w:rFonts w:cstheme="minorHAnsi"/>
                <w:lang w:val="en-US"/>
              </w:rPr>
              <w:t xml:space="preserve">. We will use this incredible setting as inspiration for our study of </w:t>
            </w:r>
            <w:r w:rsidRPr="00301840">
              <w:rPr>
                <w:rFonts w:cstheme="minorHAnsi"/>
                <w:b/>
                <w:bCs/>
                <w:lang w:val="en-US"/>
              </w:rPr>
              <w:t xml:space="preserve">The </w:t>
            </w:r>
            <w:proofErr w:type="spellStart"/>
            <w:r w:rsidRPr="00301840">
              <w:rPr>
                <w:rFonts w:cstheme="minorHAnsi"/>
                <w:b/>
                <w:bCs/>
                <w:lang w:val="en-US"/>
              </w:rPr>
              <w:t>Minpins</w:t>
            </w:r>
            <w:proofErr w:type="spellEnd"/>
            <w:r w:rsidRPr="00301840">
              <w:rPr>
                <w:rFonts w:cstheme="minorHAnsi"/>
                <w:lang w:val="en-US"/>
              </w:rPr>
              <w:t xml:space="preserve"> and link the setting to the book and characters.  We will let our imaginations run wild when creating our own giants in a </w:t>
            </w:r>
            <w:r w:rsidR="00007DA6">
              <w:rPr>
                <w:rFonts w:cstheme="minorHAnsi"/>
                <w:lang w:val="en-US"/>
              </w:rPr>
              <w:t>forest</w:t>
            </w:r>
            <w:r w:rsidRPr="00301840">
              <w:rPr>
                <w:rFonts w:cstheme="minorHAnsi"/>
                <w:lang w:val="en-US"/>
              </w:rPr>
              <w:t xml:space="preserve"> Setting – where the emphasis will be on ‘good/ evil’ and </w:t>
            </w:r>
            <w:r w:rsidR="00F603F0" w:rsidRPr="00301840">
              <w:rPr>
                <w:rFonts w:cstheme="minorHAnsi"/>
                <w:lang w:val="en-US"/>
              </w:rPr>
              <w:t>‘</w:t>
            </w:r>
            <w:r w:rsidRPr="00301840">
              <w:rPr>
                <w:rFonts w:cstheme="minorHAnsi"/>
                <w:lang w:val="en-US"/>
              </w:rPr>
              <w:t xml:space="preserve">big/small’. </w:t>
            </w:r>
          </w:p>
        </w:tc>
        <w:tc>
          <w:tcPr>
            <w:tcW w:w="5103" w:type="dxa"/>
          </w:tcPr>
          <w:p w14:paraId="0C2B3856" w14:textId="150942D3" w:rsidR="00383F4B" w:rsidRDefault="002E0820" w:rsidP="00383F4B">
            <w:pPr>
              <w:pStyle w:val="NormalWeb"/>
              <w:tabs>
                <w:tab w:val="center" w:pos="1810"/>
              </w:tabs>
              <w:rPr>
                <w:rFonts w:asciiTheme="minorHAnsi" w:hAnsiTheme="minorHAnsi" w:cstheme="minorHAnsi"/>
                <w:color w:val="1C1C1C"/>
                <w:lang w:val="en-GB"/>
              </w:rPr>
            </w:pPr>
            <w:r w:rsidRPr="00301840">
              <w:rPr>
                <w:rFonts w:asciiTheme="minorHAnsi" w:hAnsiTheme="minorHAnsi" w:cstheme="minorHAnsi"/>
                <w:color w:val="1C1C1C"/>
                <w:lang w:val="en-GB"/>
              </w:rPr>
              <w:t xml:space="preserve">As </w:t>
            </w:r>
            <w:r w:rsidRPr="00301840">
              <w:rPr>
                <w:rFonts w:asciiTheme="minorHAnsi" w:hAnsiTheme="minorHAnsi" w:cstheme="minorHAnsi"/>
                <w:b/>
                <w:bCs/>
                <w:color w:val="1C1C1C"/>
                <w:lang w:val="en-GB"/>
              </w:rPr>
              <w:t>ICT experts</w:t>
            </w:r>
            <w:r w:rsidRPr="00301840">
              <w:rPr>
                <w:rFonts w:asciiTheme="minorHAnsi" w:hAnsiTheme="minorHAnsi" w:cstheme="minorHAnsi"/>
                <w:color w:val="1C1C1C"/>
                <w:lang w:val="en-GB"/>
              </w:rPr>
              <w:t xml:space="preserve"> we will use coding and control programmes, to guide </w:t>
            </w:r>
            <w:r w:rsidR="00B02931" w:rsidRPr="00301840">
              <w:rPr>
                <w:rFonts w:asciiTheme="minorHAnsi" w:hAnsiTheme="minorHAnsi" w:cstheme="minorHAnsi"/>
                <w:color w:val="1C1C1C"/>
                <w:lang w:val="en-GB"/>
              </w:rPr>
              <w:t xml:space="preserve">Billy, from The </w:t>
            </w:r>
            <w:proofErr w:type="spellStart"/>
            <w:r w:rsidR="00B02931" w:rsidRPr="00301840">
              <w:rPr>
                <w:rFonts w:asciiTheme="minorHAnsi" w:hAnsiTheme="minorHAnsi" w:cstheme="minorHAnsi"/>
                <w:color w:val="1C1C1C"/>
                <w:lang w:val="en-GB"/>
              </w:rPr>
              <w:t>Minpins</w:t>
            </w:r>
            <w:proofErr w:type="spellEnd"/>
            <w:r w:rsidR="00B02931" w:rsidRPr="00301840">
              <w:rPr>
                <w:rFonts w:asciiTheme="minorHAnsi" w:hAnsiTheme="minorHAnsi" w:cstheme="minorHAnsi"/>
                <w:color w:val="1C1C1C"/>
                <w:lang w:val="en-GB"/>
              </w:rPr>
              <w:t>, around</w:t>
            </w:r>
            <w:r w:rsidRPr="00301840">
              <w:rPr>
                <w:rFonts w:asciiTheme="minorHAnsi" w:hAnsiTheme="minorHAnsi" w:cstheme="minorHAnsi"/>
                <w:color w:val="1C1C1C"/>
                <w:lang w:val="en-GB"/>
              </w:rPr>
              <w:t xml:space="preserve"> the woods.  </w:t>
            </w:r>
          </w:p>
          <w:p w14:paraId="76F29F0E" w14:textId="77777777" w:rsidR="002E0820" w:rsidRDefault="00383F4B" w:rsidP="00383F4B">
            <w:pPr>
              <w:pStyle w:val="NormalWeb"/>
              <w:tabs>
                <w:tab w:val="center" w:pos="1810"/>
              </w:tabs>
              <w:spacing w:before="0" w:beforeAutospacing="0" w:after="0" w:afterAutospacing="0"/>
              <w:rPr>
                <w:rFonts w:asciiTheme="minorHAnsi" w:hAnsiTheme="minorHAnsi" w:cstheme="minorHAnsi"/>
                <w:color w:val="1C1C1C"/>
              </w:rPr>
            </w:pPr>
            <w:r w:rsidRPr="00383F4B">
              <w:rPr>
                <w:rFonts w:asciiTheme="minorHAnsi" w:hAnsiTheme="minorHAnsi" w:cstheme="minorHAnsi"/>
              </w:rPr>
              <w:t xml:space="preserve">We </w:t>
            </w:r>
            <w:r w:rsidRPr="00383F4B">
              <w:rPr>
                <w:rFonts w:asciiTheme="minorHAnsi" w:hAnsiTheme="minorHAnsi" w:cstheme="minorHAnsi"/>
              </w:rPr>
              <w:t xml:space="preserve">will develop </w:t>
            </w:r>
            <w:r w:rsidRPr="00383F4B">
              <w:rPr>
                <w:rFonts w:asciiTheme="minorHAnsi" w:hAnsiTheme="minorHAnsi" w:cstheme="minorHAnsi"/>
              </w:rPr>
              <w:t>our</w:t>
            </w:r>
            <w:r w:rsidRPr="00383F4B">
              <w:rPr>
                <w:rFonts w:asciiTheme="minorHAnsi" w:hAnsiTheme="minorHAnsi" w:cstheme="minorHAnsi"/>
              </w:rPr>
              <w:t xml:space="preserve"> understanding of what information technology (IT) is and will begin to identify examples. </w:t>
            </w:r>
            <w:r w:rsidRPr="00383F4B">
              <w:rPr>
                <w:rFonts w:asciiTheme="minorHAnsi" w:hAnsiTheme="minorHAnsi" w:cstheme="minorHAnsi"/>
              </w:rPr>
              <w:t>Explore where in the wider world it is used, how it improves our world and the importance of using it responsibly</w:t>
            </w:r>
            <w:r>
              <w:rPr>
                <w:rFonts w:asciiTheme="minorHAnsi" w:hAnsiTheme="minorHAnsi" w:cstheme="minorHAnsi"/>
              </w:rPr>
              <w:t xml:space="preserve"> when researching the world of Roald Dahl</w:t>
            </w:r>
            <w:r w:rsidRPr="00383F4B">
              <w:rPr>
                <w:rFonts w:asciiTheme="minorHAnsi" w:hAnsiTheme="minorHAnsi" w:cstheme="minorHAnsi"/>
              </w:rPr>
              <w:t xml:space="preserve">. </w:t>
            </w:r>
            <w:r w:rsidR="002E0820" w:rsidRPr="00301840">
              <w:rPr>
                <w:rFonts w:asciiTheme="minorHAnsi" w:hAnsiTheme="minorHAnsi" w:cstheme="minorHAnsi"/>
                <w:color w:val="1C1C1C"/>
              </w:rPr>
              <w:t xml:space="preserve"> </w:t>
            </w:r>
          </w:p>
          <w:p w14:paraId="5343FC95" w14:textId="5C9A5D5C" w:rsidR="00383F4B" w:rsidRPr="00383F4B" w:rsidRDefault="00383F4B" w:rsidP="00383F4B">
            <w:pPr>
              <w:pStyle w:val="NormalWeb"/>
              <w:tabs>
                <w:tab w:val="center" w:pos="1810"/>
              </w:tabs>
              <w:jc w:val="center"/>
              <w:rPr>
                <w:rFonts w:asciiTheme="minorHAnsi" w:hAnsiTheme="minorHAnsi" w:cstheme="minorHAnsi"/>
                <w:color w:val="1C1C1C"/>
                <w:lang w:val="en-GB"/>
              </w:rPr>
            </w:pPr>
            <w:r w:rsidRPr="00383F4B">
              <w:rPr>
                <w:rFonts w:asciiTheme="minorHAnsi" w:hAnsiTheme="minorHAnsi" w:cstheme="minorHAnsi"/>
                <w:color w:val="1C1C1C"/>
                <w:lang w:val="en-GB"/>
              </w:rPr>
              <w:drawing>
                <wp:inline distT="0" distB="0" distL="0" distR="0" wp14:anchorId="28FC72B5" wp14:editId="5016B01F">
                  <wp:extent cx="723139" cy="56292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7329" cy="597323"/>
                          </a:xfrm>
                          <a:prstGeom prst="rect">
                            <a:avLst/>
                          </a:prstGeom>
                        </pic:spPr>
                      </pic:pic>
                    </a:graphicData>
                  </a:graphic>
                </wp:inline>
              </w:drawing>
            </w:r>
          </w:p>
        </w:tc>
      </w:tr>
      <w:tr w:rsidR="00E72BE1" w:rsidRPr="00301840" w14:paraId="404C462A" w14:textId="77777777" w:rsidTr="00007DA6">
        <w:trPr>
          <w:trHeight w:val="2558"/>
        </w:trPr>
        <w:tc>
          <w:tcPr>
            <w:tcW w:w="5670" w:type="dxa"/>
            <w:vMerge/>
          </w:tcPr>
          <w:p w14:paraId="71814EFD" w14:textId="77777777" w:rsidR="00E72BE1" w:rsidRPr="00301840" w:rsidRDefault="00E72BE1" w:rsidP="00D368D3">
            <w:pPr>
              <w:rPr>
                <w:rFonts w:cstheme="minorHAnsi"/>
              </w:rPr>
            </w:pPr>
          </w:p>
        </w:tc>
        <w:tc>
          <w:tcPr>
            <w:tcW w:w="5387" w:type="dxa"/>
            <w:gridSpan w:val="2"/>
            <w:vMerge w:val="restart"/>
          </w:tcPr>
          <w:p w14:paraId="69029832" w14:textId="3E23AC9E" w:rsidR="00007DA6" w:rsidRDefault="00E72BE1" w:rsidP="00F603F0">
            <w:pPr>
              <w:rPr>
                <w:rFonts w:cstheme="minorHAnsi"/>
              </w:rPr>
            </w:pPr>
            <w:r w:rsidRPr="00301840">
              <w:rPr>
                <w:rFonts w:cstheme="minorHAnsi"/>
              </w:rPr>
              <w:t xml:space="preserve">As </w:t>
            </w:r>
            <w:r w:rsidRPr="00301840">
              <w:rPr>
                <w:rFonts w:cstheme="minorHAnsi"/>
                <w:b/>
                <w:bCs/>
              </w:rPr>
              <w:t>Scientists</w:t>
            </w:r>
            <w:r w:rsidRPr="00301840">
              <w:rPr>
                <w:rFonts w:cstheme="minorHAnsi"/>
              </w:rPr>
              <w:t xml:space="preserve"> </w:t>
            </w:r>
            <w:r w:rsidR="00007DA6">
              <w:rPr>
                <w:rFonts w:cstheme="minorHAnsi"/>
              </w:rPr>
              <w:t>the Year 2 children</w:t>
            </w:r>
            <w:r w:rsidRPr="00301840">
              <w:rPr>
                <w:rFonts w:cstheme="minorHAnsi"/>
              </w:rPr>
              <w:t xml:space="preserve"> will investigate</w:t>
            </w:r>
            <w:r w:rsidR="00007DA6">
              <w:rPr>
                <w:rFonts w:cstheme="minorHAnsi"/>
              </w:rPr>
              <w:t xml:space="preserve"> materials, identifying, naming, describing and comparing a variety of materials.  They will then look at ways different materials can be </w:t>
            </w:r>
            <w:proofErr w:type="gramStart"/>
            <w:r w:rsidR="00007DA6">
              <w:rPr>
                <w:rFonts w:cstheme="minorHAnsi"/>
              </w:rPr>
              <w:t>changed</w:t>
            </w:r>
            <w:proofErr w:type="gramEnd"/>
            <w:r w:rsidR="00007DA6">
              <w:rPr>
                <w:rFonts w:cstheme="minorHAnsi"/>
              </w:rPr>
              <w:t xml:space="preserve"> and which materials are best suited to different uses. The Year 3 children will be exploring forces and magnets investigating how objects move on different surfaces, how some objects need contact to be moved while others don’t and developing their understanding of magnetic poles and how they react with different materials.</w:t>
            </w:r>
          </w:p>
          <w:p w14:paraId="08C03148" w14:textId="79A20B7A" w:rsidR="00F603F0" w:rsidRPr="00301840" w:rsidRDefault="00007DA6" w:rsidP="00007DA6">
            <w:pPr>
              <w:rPr>
                <w:rFonts w:cstheme="minorHAnsi"/>
              </w:rPr>
            </w:pPr>
            <w:r w:rsidRPr="00301840">
              <w:rPr>
                <w:rFonts w:cstheme="minorHAnsi"/>
                <w:bCs/>
                <w:noProof/>
                <w:lang w:val="en-US"/>
              </w:rPr>
              <mc:AlternateContent>
                <mc:Choice Requires="wps">
                  <w:drawing>
                    <wp:anchor distT="0" distB="0" distL="114300" distR="114300" simplePos="0" relativeHeight="251760640" behindDoc="0" locked="0" layoutInCell="1" allowOverlap="1" wp14:anchorId="324CCE8A" wp14:editId="505D1EFE">
                      <wp:simplePos x="0" y="0"/>
                      <wp:positionH relativeFrom="column">
                        <wp:posOffset>-63224</wp:posOffset>
                      </wp:positionH>
                      <wp:positionV relativeFrom="paragraph">
                        <wp:posOffset>18360</wp:posOffset>
                      </wp:positionV>
                      <wp:extent cx="3324225" cy="9525"/>
                      <wp:effectExtent l="0" t="0" r="28575" b="28575"/>
                      <wp:wrapNone/>
                      <wp:docPr id="745" name="Straight Connector 745"/>
                      <wp:cNvGraphicFramePr/>
                      <a:graphic xmlns:a="http://schemas.openxmlformats.org/drawingml/2006/main">
                        <a:graphicData uri="http://schemas.microsoft.com/office/word/2010/wordprocessingShape">
                          <wps:wsp>
                            <wps:cNvCnPr/>
                            <wps:spPr>
                              <a:xfrm>
                                <a:off x="0" y="0"/>
                                <a:ext cx="3324225" cy="9525"/>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09CFC" id="Straight Connector 74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5pt,1.45pt" to="256.75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" strokecolor="#44546a [3215]" strokeweight=".5pt">
                      <v:stroke joinstyle="miter"/>
                    </v:line>
                  </w:pict>
                </mc:Fallback>
              </mc:AlternateContent>
            </w:r>
            <w:r w:rsidR="00301840" w:rsidRPr="00301840">
              <w:rPr>
                <w:rFonts w:cstheme="minorHAnsi"/>
                <w:noProof/>
              </w:rPr>
              <mc:AlternateContent>
                <mc:Choice Requires="wps">
                  <w:drawing>
                    <wp:anchor distT="45720" distB="45720" distL="114300" distR="114300" simplePos="0" relativeHeight="251780096" behindDoc="0" locked="0" layoutInCell="1" allowOverlap="1" wp14:anchorId="7EF7F3D9" wp14:editId="08D334D1">
                      <wp:simplePos x="0" y="0"/>
                      <wp:positionH relativeFrom="column">
                        <wp:posOffset>1847215</wp:posOffset>
                      </wp:positionH>
                      <wp:positionV relativeFrom="paragraph">
                        <wp:posOffset>297180</wp:posOffset>
                      </wp:positionV>
                      <wp:extent cx="1390650" cy="885825"/>
                      <wp:effectExtent l="0" t="0" r="0" b="9525"/>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885825"/>
                              </a:xfrm>
                              <a:prstGeom prst="rect">
                                <a:avLst/>
                              </a:prstGeom>
                              <a:solidFill>
                                <a:srgbClr val="FFFFFF"/>
                              </a:solidFill>
                              <a:ln w="9525">
                                <a:noFill/>
                                <a:miter lim="800000"/>
                                <a:headEnd/>
                                <a:tailEnd/>
                              </a:ln>
                            </wps:spPr>
                            <wps:txbx>
                              <w:txbxContent>
                                <w:p w14:paraId="311BAEEE" w14:textId="416B111A" w:rsidR="00F603F0" w:rsidRDefault="00F603F0">
                                  <w:r w:rsidRPr="00F603F0">
                                    <w:rPr>
                                      <w:noProof/>
                                    </w:rPr>
                                    <w:drawing>
                                      <wp:inline distT="0" distB="0" distL="0" distR="0" wp14:anchorId="6E9D5723" wp14:editId="6537EF67">
                                        <wp:extent cx="1209675" cy="780908"/>
                                        <wp:effectExtent l="0" t="0" r="0" b="63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0107" cy="7876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7F3D9" id="_x0000_s1029" type="#_x0000_t202" style="position:absolute;margin-left:145.45pt;margin-top:23.4pt;width:109.5pt;height:69.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" stroked="f">
                      <v:textbox>
                        <w:txbxContent>
                          <w:p w14:paraId="311BAEEE" w14:textId="416B111A" w:rsidR="00F603F0" w:rsidRDefault="00F603F0">
                            <w:r w:rsidRPr="00F603F0">
                              <w:rPr>
                                <w:noProof/>
                              </w:rPr>
                              <w:drawing>
                                <wp:inline distT="0" distB="0" distL="0" distR="0" wp14:anchorId="6E9D5723" wp14:editId="6537EF67">
                                  <wp:extent cx="1209675" cy="780908"/>
                                  <wp:effectExtent l="0" t="0" r="0" b="63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0107" cy="787642"/>
                                          </a:xfrm>
                                          <a:prstGeom prst="rect">
                                            <a:avLst/>
                                          </a:prstGeom>
                                          <a:noFill/>
                                          <a:ln>
                                            <a:noFill/>
                                          </a:ln>
                                        </pic:spPr>
                                      </pic:pic>
                                    </a:graphicData>
                                  </a:graphic>
                                </wp:inline>
                              </w:drawing>
                            </w:r>
                          </w:p>
                        </w:txbxContent>
                      </v:textbox>
                      <w10:wrap type="square"/>
                    </v:shape>
                  </w:pict>
                </mc:Fallback>
              </mc:AlternateContent>
            </w:r>
            <w:r w:rsidR="00E72BE1" w:rsidRPr="00301840">
              <w:rPr>
                <w:rFonts w:cstheme="minorHAnsi"/>
              </w:rPr>
              <w:t xml:space="preserve">As </w:t>
            </w:r>
            <w:r w:rsidR="00E72BE1" w:rsidRPr="00301840">
              <w:rPr>
                <w:rFonts w:cstheme="minorHAnsi"/>
                <w:b/>
                <w:bCs/>
              </w:rPr>
              <w:t xml:space="preserve">Musicians </w:t>
            </w:r>
            <w:r w:rsidR="00E72BE1" w:rsidRPr="00301840">
              <w:rPr>
                <w:rFonts w:cstheme="minorHAnsi"/>
              </w:rPr>
              <w:t xml:space="preserve">we will explore </w:t>
            </w:r>
            <w:r w:rsidR="00301840">
              <w:rPr>
                <w:rFonts w:cstheme="minorHAnsi"/>
              </w:rPr>
              <w:t>British songs and sounds. Using the Kapow programme, we will be c</w:t>
            </w:r>
            <w:r w:rsidR="00301840" w:rsidRPr="00301840">
              <w:rPr>
                <w:rFonts w:cstheme="minorHAnsi"/>
              </w:rPr>
              <w:t>reating sounds to represent three contrasting landscapes: seaside, countryside and city</w:t>
            </w:r>
            <w:r w:rsidR="00301840">
              <w:rPr>
                <w:rFonts w:cstheme="minorHAnsi"/>
              </w:rPr>
              <w:t xml:space="preserve">. </w:t>
            </w:r>
          </w:p>
        </w:tc>
        <w:tc>
          <w:tcPr>
            <w:tcW w:w="5103" w:type="dxa"/>
          </w:tcPr>
          <w:p w14:paraId="01F768C2" w14:textId="168E23E6" w:rsidR="00E72BE1" w:rsidRPr="00301840" w:rsidRDefault="00E72BE1" w:rsidP="0052505C">
            <w:pPr>
              <w:rPr>
                <w:rFonts w:cstheme="minorHAnsi"/>
              </w:rPr>
            </w:pPr>
            <w:r w:rsidRPr="00301840">
              <w:rPr>
                <w:rFonts w:cstheme="minorHAnsi"/>
                <w:noProof/>
                <w:lang w:eastAsia="en-GB"/>
              </w:rPr>
              <mc:AlternateContent>
                <mc:Choice Requires="wps">
                  <w:drawing>
                    <wp:anchor distT="45720" distB="45720" distL="114300" distR="114300" simplePos="0" relativeHeight="251758592" behindDoc="0" locked="0" layoutInCell="1" allowOverlap="1" wp14:anchorId="748E151D" wp14:editId="4546A543">
                      <wp:simplePos x="0" y="0"/>
                      <wp:positionH relativeFrom="column">
                        <wp:posOffset>1831340</wp:posOffset>
                      </wp:positionH>
                      <wp:positionV relativeFrom="paragraph">
                        <wp:posOffset>476250</wp:posOffset>
                      </wp:positionV>
                      <wp:extent cx="1104900" cy="904875"/>
                      <wp:effectExtent l="0" t="0" r="0" b="9525"/>
                      <wp:wrapSquare wrapText="bothSides"/>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904875"/>
                              </a:xfrm>
                              <a:prstGeom prst="rect">
                                <a:avLst/>
                              </a:prstGeom>
                              <a:solidFill>
                                <a:srgbClr val="FFFFFF"/>
                              </a:solidFill>
                              <a:ln w="9525">
                                <a:noFill/>
                                <a:miter lim="800000"/>
                                <a:headEnd/>
                                <a:tailEnd/>
                              </a:ln>
                            </wps:spPr>
                            <wps:txbx>
                              <w:txbxContent>
                                <w:p w14:paraId="18F1BE74" w14:textId="4C6CC63F" w:rsidR="00E72BE1" w:rsidRDefault="00E72BE1">
                                  <w:r w:rsidRPr="008E4294">
                                    <w:rPr>
                                      <w:noProof/>
                                    </w:rPr>
                                    <w:drawing>
                                      <wp:inline distT="0" distB="0" distL="0" distR="0" wp14:anchorId="3E6A4848" wp14:editId="0B1485CD">
                                        <wp:extent cx="981075" cy="981075"/>
                                        <wp:effectExtent l="0" t="0" r="9525"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E151D" id="_x0000_s1030" type="#_x0000_t202" style="position:absolute;margin-left:144.2pt;margin-top:37.5pt;width:87pt;height:71.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" stroked="f">
                      <v:textbox>
                        <w:txbxContent>
                          <w:p w14:paraId="18F1BE74" w14:textId="4C6CC63F" w:rsidR="00E72BE1" w:rsidRDefault="00E72BE1">
                            <w:r w:rsidRPr="008E4294">
                              <w:rPr>
                                <w:noProof/>
                              </w:rPr>
                              <w:drawing>
                                <wp:inline distT="0" distB="0" distL="0" distR="0" wp14:anchorId="3E6A4848" wp14:editId="0B1485CD">
                                  <wp:extent cx="981075" cy="981075"/>
                                  <wp:effectExtent l="0" t="0" r="9525"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w10:wrap type="square"/>
                    </v:shape>
                  </w:pict>
                </mc:Fallback>
              </mc:AlternateContent>
            </w:r>
            <w:r w:rsidRPr="00301840">
              <w:rPr>
                <w:rFonts w:cstheme="minorHAnsi"/>
              </w:rPr>
              <w:t xml:space="preserve">As </w:t>
            </w:r>
            <w:r w:rsidRPr="00301840">
              <w:rPr>
                <w:rFonts w:cstheme="minorHAnsi"/>
                <w:b/>
                <w:bCs/>
              </w:rPr>
              <w:t>Design Technologists</w:t>
            </w:r>
            <w:r w:rsidRPr="00301840">
              <w:rPr>
                <w:rFonts w:cstheme="minorHAnsi"/>
              </w:rPr>
              <w:t xml:space="preserve"> we will design and make models and fabric items based on the books of Roald Dahl. </w:t>
            </w:r>
          </w:p>
          <w:p w14:paraId="750119B4" w14:textId="77777777" w:rsidR="00E72BE1" w:rsidRPr="00301840" w:rsidRDefault="00E72BE1" w:rsidP="0052505C">
            <w:pPr>
              <w:rPr>
                <w:rFonts w:cstheme="minorHAnsi"/>
              </w:rPr>
            </w:pPr>
          </w:p>
          <w:p w14:paraId="1C32CA99" w14:textId="0E2441D8" w:rsidR="00E72BE1" w:rsidRPr="00301840" w:rsidRDefault="00E72BE1" w:rsidP="0052505C">
            <w:pPr>
              <w:rPr>
                <w:rFonts w:cstheme="minorHAnsi"/>
              </w:rPr>
            </w:pPr>
            <w:r w:rsidRPr="00301840">
              <w:rPr>
                <w:rFonts w:cstheme="minorHAnsi"/>
              </w:rPr>
              <w:t xml:space="preserve">We will construct model </w:t>
            </w:r>
            <w:proofErr w:type="spellStart"/>
            <w:r w:rsidR="00FF5AFC">
              <w:rPr>
                <w:rFonts w:cstheme="minorHAnsi"/>
              </w:rPr>
              <w:t>roly</w:t>
            </w:r>
            <w:proofErr w:type="spellEnd"/>
            <w:r w:rsidR="00FF5AFC">
              <w:rPr>
                <w:rFonts w:cstheme="minorHAnsi"/>
              </w:rPr>
              <w:t xml:space="preserve"> poly birds</w:t>
            </w:r>
            <w:r w:rsidRPr="00301840">
              <w:rPr>
                <w:rFonts w:cstheme="minorHAnsi"/>
              </w:rPr>
              <w:t xml:space="preserve">, Growing Grandmas, fairground rides and character puppets all sourced from stories from our literacy program. </w:t>
            </w:r>
          </w:p>
          <w:p w14:paraId="502F43E3" w14:textId="35C42C76" w:rsidR="00E72BE1" w:rsidRPr="00301840" w:rsidRDefault="00E72BE1" w:rsidP="00D962DA">
            <w:pPr>
              <w:rPr>
                <w:rFonts w:cstheme="minorHAnsi"/>
              </w:rPr>
            </w:pPr>
            <w:r w:rsidRPr="00301840">
              <w:rPr>
                <w:rFonts w:cstheme="minorHAnsi"/>
              </w:rPr>
              <w:tab/>
            </w:r>
          </w:p>
        </w:tc>
      </w:tr>
      <w:tr w:rsidR="00E72BE1" w:rsidRPr="00301840" w14:paraId="017AE819" w14:textId="77777777" w:rsidTr="00007DA6">
        <w:trPr>
          <w:trHeight w:val="2155"/>
        </w:trPr>
        <w:tc>
          <w:tcPr>
            <w:tcW w:w="5670" w:type="dxa"/>
            <w:vMerge/>
          </w:tcPr>
          <w:p w14:paraId="1A35862A" w14:textId="77777777" w:rsidR="00E72BE1" w:rsidRPr="00301840" w:rsidRDefault="00E72BE1" w:rsidP="00D368D3">
            <w:pPr>
              <w:rPr>
                <w:rFonts w:cstheme="minorHAnsi"/>
              </w:rPr>
            </w:pPr>
          </w:p>
        </w:tc>
        <w:tc>
          <w:tcPr>
            <w:tcW w:w="5387" w:type="dxa"/>
            <w:gridSpan w:val="2"/>
            <w:vMerge/>
          </w:tcPr>
          <w:p w14:paraId="1268CB28" w14:textId="4DCE35F9" w:rsidR="00E72BE1" w:rsidRPr="00301840" w:rsidRDefault="00E72BE1" w:rsidP="00D368D3">
            <w:pPr>
              <w:rPr>
                <w:rFonts w:cstheme="minorHAnsi"/>
              </w:rPr>
            </w:pPr>
          </w:p>
        </w:tc>
        <w:tc>
          <w:tcPr>
            <w:tcW w:w="5103" w:type="dxa"/>
          </w:tcPr>
          <w:p w14:paraId="3D3427E4" w14:textId="77777777" w:rsidR="00E72BE1" w:rsidRPr="00301840" w:rsidRDefault="00E72BE1" w:rsidP="0052505C">
            <w:pPr>
              <w:rPr>
                <w:rFonts w:cstheme="minorHAnsi"/>
                <w:noProof/>
                <w:lang w:eastAsia="en-GB"/>
              </w:rPr>
            </w:pPr>
            <w:r w:rsidRPr="00301840">
              <w:rPr>
                <w:rFonts w:cstheme="minorHAnsi"/>
                <w:noProof/>
                <w:lang w:eastAsia="en-GB"/>
              </w:rPr>
              <w:t xml:space="preserve">As </w:t>
            </w:r>
            <w:r w:rsidRPr="00301840">
              <w:rPr>
                <w:rFonts w:cstheme="minorHAnsi"/>
                <w:b/>
                <w:bCs/>
                <w:noProof/>
                <w:lang w:eastAsia="en-GB"/>
              </w:rPr>
              <w:t>Artists</w:t>
            </w:r>
            <w:r w:rsidRPr="00301840">
              <w:rPr>
                <w:rFonts w:cstheme="minorHAnsi"/>
                <w:noProof/>
                <w:lang w:eastAsia="en-GB"/>
              </w:rPr>
              <w:t xml:space="preserve"> we will investigate the possibilities of a range of techniques to produce images based upon stories by our chosen author. </w:t>
            </w:r>
          </w:p>
          <w:p w14:paraId="759378A3" w14:textId="37759934" w:rsidR="00E72BE1" w:rsidRPr="00301840" w:rsidRDefault="00E72BE1" w:rsidP="0052505C">
            <w:pPr>
              <w:rPr>
                <w:rFonts w:cstheme="minorHAnsi"/>
                <w:noProof/>
                <w:lang w:eastAsia="en-GB"/>
              </w:rPr>
            </w:pPr>
            <w:r w:rsidRPr="00301840">
              <w:rPr>
                <w:rFonts w:cstheme="minorHAnsi"/>
                <w:noProof/>
                <w:lang w:eastAsia="en-GB"/>
              </w:rPr>
              <mc:AlternateContent>
                <mc:Choice Requires="wps">
                  <w:drawing>
                    <wp:anchor distT="45720" distB="45720" distL="114300" distR="114300" simplePos="0" relativeHeight="251759616" behindDoc="0" locked="0" layoutInCell="1" allowOverlap="1" wp14:anchorId="67B87D2C" wp14:editId="2A1A86BC">
                      <wp:simplePos x="0" y="0"/>
                      <wp:positionH relativeFrom="column">
                        <wp:posOffset>97790</wp:posOffset>
                      </wp:positionH>
                      <wp:positionV relativeFrom="paragraph">
                        <wp:posOffset>123190</wp:posOffset>
                      </wp:positionV>
                      <wp:extent cx="1095375" cy="64770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47700"/>
                              </a:xfrm>
                              <a:prstGeom prst="rect">
                                <a:avLst/>
                              </a:prstGeom>
                              <a:solidFill>
                                <a:srgbClr val="FFFFFF"/>
                              </a:solidFill>
                              <a:ln w="9525">
                                <a:noFill/>
                                <a:miter lim="800000"/>
                                <a:headEnd/>
                                <a:tailEnd/>
                              </a:ln>
                            </wps:spPr>
                            <wps:txbx>
                              <w:txbxContent>
                                <w:p w14:paraId="3122403E" w14:textId="2D36F27A" w:rsidR="00E72BE1" w:rsidRDefault="00E72BE1">
                                  <w:r w:rsidRPr="002E0820">
                                    <w:rPr>
                                      <w:noProof/>
                                    </w:rPr>
                                    <w:drawing>
                                      <wp:inline distT="0" distB="0" distL="0" distR="0" wp14:anchorId="6BF71784" wp14:editId="20B079A2">
                                        <wp:extent cx="1039495" cy="585470"/>
                                        <wp:effectExtent l="0" t="0" r="8255" b="508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9495" cy="585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7D2C" id="_x0000_s1031" type="#_x0000_t202" style="position:absolute;margin-left:7.7pt;margin-top:9.7pt;width:86.25pt;height:51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" stroked="f">
                      <v:textbox>
                        <w:txbxContent>
                          <w:p w14:paraId="3122403E" w14:textId="2D36F27A" w:rsidR="00E72BE1" w:rsidRDefault="00E72BE1">
                            <w:r w:rsidRPr="002E0820">
                              <w:rPr>
                                <w:noProof/>
                              </w:rPr>
                              <w:drawing>
                                <wp:inline distT="0" distB="0" distL="0" distR="0" wp14:anchorId="6BF71784" wp14:editId="20B079A2">
                                  <wp:extent cx="1039495" cy="585470"/>
                                  <wp:effectExtent l="0" t="0" r="8255" b="508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9495" cy="585470"/>
                                          </a:xfrm>
                                          <a:prstGeom prst="rect">
                                            <a:avLst/>
                                          </a:prstGeom>
                                          <a:noFill/>
                                          <a:ln>
                                            <a:noFill/>
                                          </a:ln>
                                        </pic:spPr>
                                      </pic:pic>
                                    </a:graphicData>
                                  </a:graphic>
                                </wp:inline>
                              </w:drawing>
                            </w:r>
                          </w:p>
                        </w:txbxContent>
                      </v:textbox>
                      <w10:wrap type="square"/>
                    </v:shape>
                  </w:pict>
                </mc:Fallback>
              </mc:AlternateContent>
            </w:r>
          </w:p>
          <w:p w14:paraId="59468576" w14:textId="3C7CE4D2" w:rsidR="00E72BE1" w:rsidRPr="00301840" w:rsidRDefault="00E72BE1" w:rsidP="0052505C">
            <w:pPr>
              <w:rPr>
                <w:rFonts w:cstheme="minorHAnsi"/>
                <w:noProof/>
                <w:lang w:eastAsia="en-GB"/>
              </w:rPr>
            </w:pPr>
            <w:r w:rsidRPr="00301840">
              <w:rPr>
                <w:rFonts w:cstheme="minorHAnsi"/>
                <w:noProof/>
                <w:lang w:eastAsia="en-GB"/>
              </w:rPr>
              <w:t>As illustrators we will try to reproduce the style of Quentin Blake.</w:t>
            </w:r>
          </w:p>
        </w:tc>
      </w:tr>
      <w:tr w:rsidR="00C760B0" w:rsidRPr="00301840" w14:paraId="1BC9E985" w14:textId="77777777" w:rsidTr="00140CFF">
        <w:trPr>
          <w:trHeight w:val="256"/>
        </w:trPr>
        <w:tc>
          <w:tcPr>
            <w:tcW w:w="5954" w:type="dxa"/>
            <w:gridSpan w:val="2"/>
            <w:tcBorders>
              <w:right w:val="nil"/>
            </w:tcBorders>
          </w:tcPr>
          <w:p w14:paraId="0D4C930C" w14:textId="44FF900E" w:rsidR="007361A4" w:rsidRPr="00301840" w:rsidRDefault="00013A1C" w:rsidP="00867526">
            <w:pPr>
              <w:rPr>
                <w:rFonts w:cstheme="minorHAnsi"/>
                <w:b/>
                <w:sz w:val="28"/>
                <w:szCs w:val="28"/>
              </w:rPr>
            </w:pPr>
            <w:r w:rsidRPr="00301840">
              <w:rPr>
                <w:rFonts w:cstheme="minorHAnsi"/>
                <w:b/>
                <w:sz w:val="28"/>
                <w:szCs w:val="28"/>
              </w:rPr>
              <w:lastRenderedPageBreak/>
              <w:t xml:space="preserve">         Magpies </w:t>
            </w:r>
          </w:p>
        </w:tc>
        <w:tc>
          <w:tcPr>
            <w:tcW w:w="5103" w:type="dxa"/>
            <w:tcBorders>
              <w:left w:val="nil"/>
              <w:right w:val="nil"/>
            </w:tcBorders>
          </w:tcPr>
          <w:p w14:paraId="4DB1DB72" w14:textId="1EDCF2AB" w:rsidR="007361A4" w:rsidRPr="00301840" w:rsidRDefault="00B02931" w:rsidP="00867526">
            <w:pPr>
              <w:jc w:val="center"/>
              <w:rPr>
                <w:rFonts w:cstheme="minorHAnsi"/>
                <w:b/>
                <w:sz w:val="28"/>
                <w:szCs w:val="28"/>
              </w:rPr>
            </w:pPr>
            <w:r w:rsidRPr="00301840">
              <w:rPr>
                <w:rFonts w:cstheme="minorHAnsi"/>
                <w:b/>
                <w:sz w:val="28"/>
                <w:szCs w:val="28"/>
              </w:rPr>
              <w:t xml:space="preserve">Secret plans and clever tricks                                                       </w:t>
            </w:r>
          </w:p>
        </w:tc>
        <w:tc>
          <w:tcPr>
            <w:tcW w:w="5103" w:type="dxa"/>
            <w:tcBorders>
              <w:left w:val="nil"/>
            </w:tcBorders>
          </w:tcPr>
          <w:p w14:paraId="3B3C8512" w14:textId="2AC547B3" w:rsidR="007361A4" w:rsidRPr="00301840" w:rsidRDefault="00307456" w:rsidP="00E178C6">
            <w:pPr>
              <w:jc w:val="center"/>
              <w:rPr>
                <w:rFonts w:cstheme="minorHAnsi"/>
                <w:b/>
                <w:sz w:val="28"/>
                <w:szCs w:val="28"/>
              </w:rPr>
            </w:pPr>
            <w:r w:rsidRPr="00301840">
              <w:rPr>
                <w:rFonts w:cstheme="minorHAnsi"/>
                <w:b/>
                <w:sz w:val="28"/>
                <w:szCs w:val="28"/>
              </w:rPr>
              <w:t xml:space="preserve"> </w:t>
            </w:r>
            <w:r w:rsidR="00013A1C" w:rsidRPr="00301840">
              <w:rPr>
                <w:rFonts w:cstheme="minorHAnsi"/>
                <w:b/>
                <w:sz w:val="28"/>
                <w:szCs w:val="28"/>
              </w:rPr>
              <w:t>Autumn</w:t>
            </w:r>
            <w:r w:rsidR="007361A4" w:rsidRPr="00301840">
              <w:rPr>
                <w:rFonts w:cstheme="minorHAnsi"/>
                <w:b/>
                <w:sz w:val="28"/>
                <w:szCs w:val="28"/>
              </w:rPr>
              <w:t xml:space="preserve"> Term 202</w:t>
            </w:r>
            <w:r w:rsidR="00B02931" w:rsidRPr="00301840">
              <w:rPr>
                <w:rFonts w:cstheme="minorHAnsi"/>
                <w:b/>
                <w:sz w:val="28"/>
                <w:szCs w:val="28"/>
              </w:rPr>
              <w:t>2</w:t>
            </w:r>
          </w:p>
        </w:tc>
      </w:tr>
      <w:tr w:rsidR="00867526" w:rsidRPr="00301840" w14:paraId="08B1FD53" w14:textId="77777777" w:rsidTr="00913A3A">
        <w:trPr>
          <w:trHeight w:val="256"/>
        </w:trPr>
        <w:tc>
          <w:tcPr>
            <w:tcW w:w="16160" w:type="dxa"/>
            <w:gridSpan w:val="4"/>
            <w:shd w:val="clear" w:color="auto" w:fill="FBE4D5" w:themeFill="accent2" w:themeFillTint="33"/>
          </w:tcPr>
          <w:p w14:paraId="2C104EF6" w14:textId="47FD973B" w:rsidR="007361A4" w:rsidRPr="00301840" w:rsidRDefault="00B818F7" w:rsidP="00867526">
            <w:pPr>
              <w:jc w:val="center"/>
              <w:rPr>
                <w:rFonts w:cstheme="minorHAnsi"/>
                <w:b/>
                <w:sz w:val="28"/>
                <w:szCs w:val="28"/>
                <w:u w:val="single"/>
              </w:rPr>
            </w:pPr>
            <w:r w:rsidRPr="00301840">
              <w:rPr>
                <w:rFonts w:cstheme="minorHAnsi"/>
                <w:b/>
                <w:sz w:val="28"/>
                <w:szCs w:val="28"/>
              </w:rPr>
              <w:t xml:space="preserve">          </w:t>
            </w:r>
            <w:r w:rsidR="00D6739D" w:rsidRPr="00301840">
              <w:rPr>
                <w:rFonts w:cstheme="minorHAnsi"/>
                <w:b/>
                <w:sz w:val="28"/>
                <w:szCs w:val="28"/>
              </w:rPr>
              <w:t xml:space="preserve"> </w:t>
            </w:r>
            <w:r w:rsidR="007361A4" w:rsidRPr="00301840">
              <w:rPr>
                <w:rFonts w:cstheme="minorHAnsi"/>
                <w:b/>
                <w:sz w:val="28"/>
                <w:szCs w:val="28"/>
                <w:u w:val="single"/>
              </w:rPr>
              <w:t xml:space="preserve"> School Drivers</w:t>
            </w:r>
          </w:p>
        </w:tc>
      </w:tr>
      <w:tr w:rsidR="00DD33E4" w:rsidRPr="00301840" w14:paraId="5B4B41AD" w14:textId="77777777" w:rsidTr="00140CFF">
        <w:trPr>
          <w:trHeight w:val="5096"/>
        </w:trPr>
        <w:tc>
          <w:tcPr>
            <w:tcW w:w="5954" w:type="dxa"/>
            <w:gridSpan w:val="2"/>
          </w:tcPr>
          <w:p w14:paraId="35A099CF" w14:textId="58766515" w:rsidR="00DD33E4" w:rsidRPr="00301840" w:rsidRDefault="00DD33E4" w:rsidP="00F57427">
            <w:pPr>
              <w:jc w:val="center"/>
              <w:rPr>
                <w:rFonts w:eastAsia="Times New Roman" w:cstheme="minorHAnsi"/>
                <w:b/>
                <w:color w:val="1C1C1C"/>
                <w:sz w:val="28"/>
                <w:szCs w:val="28"/>
                <w:u w:val="single"/>
                <w:lang w:val="en-US"/>
              </w:rPr>
            </w:pPr>
            <w:r w:rsidRPr="00301840">
              <w:rPr>
                <w:rFonts w:eastAsia="Times New Roman" w:cstheme="minorHAnsi"/>
                <w:b/>
                <w:color w:val="1C1C1C"/>
                <w:sz w:val="28"/>
                <w:szCs w:val="28"/>
                <w:u w:val="single"/>
                <w:lang w:val="en-US"/>
              </w:rPr>
              <w:t>Wellbeing</w:t>
            </w:r>
          </w:p>
          <w:p w14:paraId="5110BE41" w14:textId="77777777" w:rsidR="00DD33E4" w:rsidRPr="00301840" w:rsidRDefault="00DD33E4" w:rsidP="00F57427">
            <w:pPr>
              <w:jc w:val="center"/>
              <w:rPr>
                <w:rFonts w:eastAsia="Times New Roman" w:cstheme="minorHAnsi"/>
                <w:b/>
                <w:color w:val="1C1C1C"/>
                <w:sz w:val="28"/>
                <w:szCs w:val="28"/>
                <w:u w:val="single"/>
                <w:lang w:val="en-US"/>
              </w:rPr>
            </w:pPr>
          </w:p>
          <w:p w14:paraId="256F03BB" w14:textId="7539882B" w:rsidR="00DD33E4" w:rsidRPr="00301840" w:rsidRDefault="00DD33E4" w:rsidP="00877A8A">
            <w:pPr>
              <w:rPr>
                <w:rFonts w:cstheme="minorHAnsi"/>
                <w:color w:val="1C1C1C"/>
              </w:rPr>
            </w:pPr>
            <w:r w:rsidRPr="00301840">
              <w:rPr>
                <w:rFonts w:cstheme="minorHAnsi"/>
                <w:color w:val="1C1C1C"/>
              </w:rPr>
              <w:t>We will use the book ‘The Colour Monster’ to create a class display. This ‘check-in’ display will allow the children to express their feelings during the school day.</w:t>
            </w:r>
          </w:p>
          <w:p w14:paraId="1B22B94B" w14:textId="3B29D09C" w:rsidR="00DD33E4" w:rsidRPr="00301840" w:rsidRDefault="00DD33E4" w:rsidP="00877A8A">
            <w:pPr>
              <w:rPr>
                <w:rFonts w:cstheme="minorHAnsi"/>
                <w:color w:val="1C1C1C"/>
              </w:rPr>
            </w:pPr>
            <w:r w:rsidRPr="00301840">
              <w:rPr>
                <w:rFonts w:cstheme="minorHAnsi"/>
                <w:noProof/>
                <w:color w:val="1C1C1C"/>
                <w:lang w:eastAsia="en-GB"/>
              </w:rPr>
              <mc:AlternateContent>
                <mc:Choice Requires="wps">
                  <w:drawing>
                    <wp:anchor distT="45720" distB="45720" distL="114300" distR="114300" simplePos="0" relativeHeight="251772928" behindDoc="0" locked="0" layoutInCell="1" allowOverlap="1" wp14:anchorId="2264ED72" wp14:editId="4166A3BC">
                      <wp:simplePos x="0" y="0"/>
                      <wp:positionH relativeFrom="column">
                        <wp:posOffset>-24130</wp:posOffset>
                      </wp:positionH>
                      <wp:positionV relativeFrom="paragraph">
                        <wp:posOffset>91440</wp:posOffset>
                      </wp:positionV>
                      <wp:extent cx="1302385" cy="105219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052195"/>
                              </a:xfrm>
                              <a:prstGeom prst="rect">
                                <a:avLst/>
                              </a:prstGeom>
                              <a:solidFill>
                                <a:srgbClr val="FFFFFF"/>
                              </a:solidFill>
                              <a:ln w="9525">
                                <a:noFill/>
                                <a:miter lim="800000"/>
                                <a:headEnd/>
                                <a:tailEnd/>
                              </a:ln>
                            </wps:spPr>
                            <wps:txbx>
                              <w:txbxContent>
                                <w:p w14:paraId="3EA74027" w14:textId="004C1BBA" w:rsidR="00DD33E4" w:rsidRDefault="00DD33E4">
                                  <w:r w:rsidRPr="00082424">
                                    <w:rPr>
                                      <w:noProof/>
                                      <w:lang w:eastAsia="en-GB"/>
                                    </w:rPr>
                                    <w:drawing>
                                      <wp:inline distT="0" distB="0" distL="0" distR="0" wp14:anchorId="02D05D8E" wp14:editId="737D63C8">
                                        <wp:extent cx="1058386" cy="918893"/>
                                        <wp:effectExtent l="0" t="0" r="889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386" cy="9188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ED72" id="_x0000_s1032" type="#_x0000_t202" style="position:absolute;margin-left:-1.9pt;margin-top:7.2pt;width:102.55pt;height:82.8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" stroked="f">
                      <v:textbox>
                        <w:txbxContent>
                          <w:p w14:paraId="3EA74027" w14:textId="004C1BBA" w:rsidR="00DD33E4" w:rsidRDefault="00DD33E4">
                            <w:r w:rsidRPr="00082424">
                              <w:rPr>
                                <w:noProof/>
                                <w:lang w:eastAsia="en-GB"/>
                              </w:rPr>
                              <w:drawing>
                                <wp:inline distT="0" distB="0" distL="0" distR="0" wp14:anchorId="02D05D8E" wp14:editId="737D63C8">
                                  <wp:extent cx="1058386" cy="918893"/>
                                  <wp:effectExtent l="0" t="0" r="889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58386" cy="918893"/>
                                          </a:xfrm>
                                          <a:prstGeom prst="rect">
                                            <a:avLst/>
                                          </a:prstGeom>
                                        </pic:spPr>
                                      </pic:pic>
                                    </a:graphicData>
                                  </a:graphic>
                                </wp:inline>
                              </w:drawing>
                            </w:r>
                          </w:p>
                        </w:txbxContent>
                      </v:textbox>
                      <w10:wrap type="square"/>
                    </v:shape>
                  </w:pict>
                </mc:Fallback>
              </mc:AlternateContent>
            </w:r>
          </w:p>
          <w:p w14:paraId="40FB58FC" w14:textId="2EEED308" w:rsidR="00DD33E4" w:rsidRPr="00301840" w:rsidRDefault="00DD33E4" w:rsidP="00877A8A">
            <w:pPr>
              <w:rPr>
                <w:rFonts w:cstheme="minorHAnsi"/>
                <w:color w:val="1C1C1C"/>
              </w:rPr>
            </w:pPr>
            <w:r w:rsidRPr="00301840">
              <w:rPr>
                <w:rFonts w:cstheme="minorHAnsi"/>
                <w:color w:val="1C1C1C"/>
              </w:rPr>
              <w:t xml:space="preserve">We will also explore how to </w:t>
            </w:r>
            <w:r w:rsidRPr="00301840">
              <w:rPr>
                <w:rFonts w:cstheme="minorHAnsi"/>
                <w:b/>
                <w:bCs/>
                <w:color w:val="1C1C1C"/>
              </w:rPr>
              <w:t>manage feelings</w:t>
            </w:r>
            <w:r w:rsidRPr="00301840">
              <w:rPr>
                <w:rFonts w:cstheme="minorHAnsi"/>
                <w:color w:val="1C1C1C"/>
              </w:rPr>
              <w:t xml:space="preserve"> and the importance of asking for help.  </w:t>
            </w:r>
          </w:p>
          <w:p w14:paraId="21F95469" w14:textId="77777777" w:rsidR="00DD33E4" w:rsidRPr="00301840" w:rsidRDefault="00DD33E4" w:rsidP="00C760B0">
            <w:pPr>
              <w:rPr>
                <w:rFonts w:cstheme="minorHAnsi"/>
              </w:rPr>
            </w:pPr>
          </w:p>
          <w:p w14:paraId="1B82CC5D" w14:textId="2076EA2C" w:rsidR="00DD33E4" w:rsidRPr="00301840" w:rsidRDefault="00DD33E4" w:rsidP="00A97CB1">
            <w:pPr>
              <w:rPr>
                <w:rFonts w:cstheme="minorHAnsi"/>
              </w:rPr>
            </w:pPr>
          </w:p>
          <w:p w14:paraId="4849A7BC" w14:textId="4CBF4334" w:rsidR="00DD33E4" w:rsidRPr="00301840" w:rsidRDefault="00DD33E4" w:rsidP="00A97CB1">
            <w:pPr>
              <w:rPr>
                <w:rFonts w:cstheme="minorHAnsi"/>
              </w:rPr>
            </w:pPr>
          </w:p>
          <w:p w14:paraId="31ACD8D8" w14:textId="6081F61C" w:rsidR="00DD33E4" w:rsidRPr="00301840" w:rsidRDefault="00DD33E4" w:rsidP="00A97CB1">
            <w:pPr>
              <w:rPr>
                <w:rFonts w:cstheme="minorHAnsi"/>
              </w:rPr>
            </w:pPr>
            <w:r w:rsidRPr="00301840">
              <w:rPr>
                <w:rFonts w:cstheme="minorHAnsi"/>
                <w:noProof/>
              </w:rPr>
              <mc:AlternateContent>
                <mc:Choice Requires="wps">
                  <w:drawing>
                    <wp:anchor distT="45720" distB="45720" distL="114300" distR="114300" simplePos="0" relativeHeight="251774976" behindDoc="0" locked="0" layoutInCell="1" allowOverlap="1" wp14:anchorId="1FCF65E8" wp14:editId="0DCCB38D">
                      <wp:simplePos x="0" y="0"/>
                      <wp:positionH relativeFrom="column">
                        <wp:posOffset>2061210</wp:posOffset>
                      </wp:positionH>
                      <wp:positionV relativeFrom="paragraph">
                        <wp:posOffset>338455</wp:posOffset>
                      </wp:positionV>
                      <wp:extent cx="1657350" cy="904875"/>
                      <wp:effectExtent l="0" t="0" r="0" b="9525"/>
                      <wp:wrapSquare wrapText="bothSides"/>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904875"/>
                              </a:xfrm>
                              <a:prstGeom prst="rect">
                                <a:avLst/>
                              </a:prstGeom>
                              <a:solidFill>
                                <a:srgbClr val="FFFFFF"/>
                              </a:solidFill>
                              <a:ln w="9525">
                                <a:noFill/>
                                <a:miter lim="800000"/>
                                <a:headEnd/>
                                <a:tailEnd/>
                              </a:ln>
                            </wps:spPr>
                            <wps:txbx>
                              <w:txbxContent>
                                <w:p w14:paraId="5FD4169E" w14:textId="3342CABD" w:rsidR="00DD33E4" w:rsidRDefault="00DD33E4">
                                  <w:r w:rsidRPr="00E93E7E">
                                    <w:rPr>
                                      <w:noProof/>
                                    </w:rPr>
                                    <w:drawing>
                                      <wp:inline distT="0" distB="0" distL="0" distR="0" wp14:anchorId="452DBB36" wp14:editId="72E79CA9">
                                        <wp:extent cx="1323975" cy="846181"/>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8186" cy="8488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F65E8" id="_x0000_s1033" type="#_x0000_t202" style="position:absolute;margin-left:162.3pt;margin-top:26.65pt;width:130.5pt;height:71.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" stroked="f">
                      <v:textbox>
                        <w:txbxContent>
                          <w:p w14:paraId="5FD4169E" w14:textId="3342CABD" w:rsidR="00DD33E4" w:rsidRDefault="00DD33E4">
                            <w:r w:rsidRPr="00E93E7E">
                              <w:rPr>
                                <w:noProof/>
                              </w:rPr>
                              <w:drawing>
                                <wp:inline distT="0" distB="0" distL="0" distR="0" wp14:anchorId="452DBB36" wp14:editId="72E79CA9">
                                  <wp:extent cx="1323975" cy="846181"/>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8186" cy="848872"/>
                                          </a:xfrm>
                                          <a:prstGeom prst="rect">
                                            <a:avLst/>
                                          </a:prstGeom>
                                          <a:noFill/>
                                          <a:ln>
                                            <a:noFill/>
                                          </a:ln>
                                        </pic:spPr>
                                      </pic:pic>
                                    </a:graphicData>
                                  </a:graphic>
                                </wp:inline>
                              </w:drawing>
                            </w:r>
                          </w:p>
                        </w:txbxContent>
                      </v:textbox>
                      <w10:wrap type="square"/>
                    </v:shape>
                  </w:pict>
                </mc:Fallback>
              </mc:AlternateContent>
            </w:r>
            <w:r w:rsidRPr="00301840">
              <w:rPr>
                <w:rFonts w:cstheme="minorHAnsi"/>
              </w:rPr>
              <w:t xml:space="preserve">Through the Jigsaw programme we will be focusing on </w:t>
            </w:r>
            <w:r w:rsidRPr="00301840">
              <w:rPr>
                <w:rFonts w:cstheme="minorHAnsi"/>
                <w:b/>
                <w:bCs/>
              </w:rPr>
              <w:t xml:space="preserve">‘Being me in my world.’ </w:t>
            </w:r>
            <w:r w:rsidRPr="00301840">
              <w:rPr>
                <w:rFonts w:cstheme="minorHAnsi"/>
              </w:rPr>
              <w:t>In</w:t>
            </w:r>
            <w:r w:rsidRPr="00301840">
              <w:rPr>
                <w:rFonts w:cstheme="minorHAnsi"/>
                <w:b/>
                <w:bCs/>
              </w:rPr>
              <w:t xml:space="preserve"> </w:t>
            </w:r>
            <w:r w:rsidRPr="00301840">
              <w:rPr>
                <w:rFonts w:cstheme="minorHAnsi"/>
              </w:rPr>
              <w:t xml:space="preserve">this unit we will be exploring our hopes and fears for the year, as well as setting personal goals and exploring our self-identity and worth. </w:t>
            </w:r>
          </w:p>
          <w:p w14:paraId="3F757AA6" w14:textId="72A150FC" w:rsidR="00DD33E4" w:rsidRPr="00301840" w:rsidRDefault="00DD33E4" w:rsidP="00A97CB1">
            <w:pPr>
              <w:rPr>
                <w:rFonts w:cstheme="minorHAnsi"/>
              </w:rPr>
            </w:pPr>
          </w:p>
        </w:tc>
        <w:tc>
          <w:tcPr>
            <w:tcW w:w="5103" w:type="dxa"/>
          </w:tcPr>
          <w:p w14:paraId="7E29B032" w14:textId="2E27C1E2" w:rsidR="00DD33E4" w:rsidRPr="00301840" w:rsidRDefault="00DD33E4" w:rsidP="0056430D">
            <w:pPr>
              <w:jc w:val="center"/>
              <w:rPr>
                <w:rFonts w:cstheme="minorHAnsi"/>
                <w:b/>
                <w:color w:val="1C1C1C"/>
                <w:sz w:val="28"/>
                <w:szCs w:val="28"/>
                <w:u w:val="single"/>
              </w:rPr>
            </w:pPr>
            <w:r w:rsidRPr="00301840">
              <w:rPr>
                <w:rFonts w:cstheme="minorHAnsi"/>
                <w:b/>
                <w:color w:val="1C1C1C"/>
                <w:sz w:val="28"/>
                <w:szCs w:val="28"/>
                <w:u w:val="single"/>
              </w:rPr>
              <w:t>Growth Mindset, Possibilities and Aspirations</w:t>
            </w:r>
          </w:p>
          <w:p w14:paraId="50DA9B0E" w14:textId="77777777" w:rsidR="00DD33E4" w:rsidRPr="00301840" w:rsidRDefault="00DD33E4" w:rsidP="0056430D">
            <w:pPr>
              <w:rPr>
                <w:rFonts w:cstheme="minorHAnsi"/>
                <w:color w:val="1C1C1C"/>
              </w:rPr>
            </w:pPr>
          </w:p>
          <w:p w14:paraId="7A9868A5" w14:textId="5F6887F6" w:rsidR="00DD33E4" w:rsidRPr="00301840" w:rsidRDefault="00DD33E4" w:rsidP="00351361">
            <w:pPr>
              <w:rPr>
                <w:rFonts w:cstheme="minorHAnsi"/>
                <w:color w:val="1C1C1C"/>
                <w:lang w:val="cy-GB"/>
              </w:rPr>
            </w:pPr>
            <w:r w:rsidRPr="00301840">
              <w:rPr>
                <w:rFonts w:cstheme="minorHAnsi"/>
                <w:color w:val="1C1C1C"/>
                <w:lang w:val="cy-GB"/>
              </w:rPr>
              <w:t>In our social and emotional development we will:</w:t>
            </w:r>
          </w:p>
          <w:p w14:paraId="4834C534" w14:textId="77777777" w:rsidR="00DD33E4" w:rsidRPr="00301840" w:rsidRDefault="00DD33E4" w:rsidP="00351361">
            <w:pPr>
              <w:rPr>
                <w:rFonts w:cstheme="minorHAnsi"/>
                <w:color w:val="1C1C1C"/>
              </w:rPr>
            </w:pPr>
          </w:p>
          <w:p w14:paraId="43F38178" w14:textId="77777777" w:rsidR="00DD33E4" w:rsidRPr="00301840" w:rsidRDefault="00DD33E4" w:rsidP="00351361">
            <w:pPr>
              <w:rPr>
                <w:rFonts w:cstheme="minorHAnsi"/>
                <w:color w:val="1C1C1C"/>
              </w:rPr>
            </w:pPr>
            <w:r w:rsidRPr="00301840">
              <w:rPr>
                <w:rFonts w:cstheme="minorHAnsi"/>
                <w:color w:val="1C1C1C"/>
              </w:rPr>
              <w:t xml:space="preserve">Think about the consequences of our own actions as we explore good and bad characters in stories.  </w:t>
            </w:r>
          </w:p>
          <w:p w14:paraId="2D4EE562" w14:textId="197CBD9D" w:rsidR="00DD33E4" w:rsidRPr="00301840" w:rsidRDefault="00DD33E4" w:rsidP="008A66A0">
            <w:pPr>
              <w:rPr>
                <w:rFonts w:cstheme="minorHAnsi"/>
                <w:color w:val="1C1C1C"/>
              </w:rPr>
            </w:pPr>
          </w:p>
          <w:p w14:paraId="10B35687" w14:textId="16715D0F" w:rsidR="00DD33E4" w:rsidRPr="00301840" w:rsidRDefault="00DD33E4" w:rsidP="008A66A0">
            <w:pPr>
              <w:rPr>
                <w:rFonts w:cstheme="minorHAnsi"/>
              </w:rPr>
            </w:pPr>
            <w:r w:rsidRPr="00301840">
              <w:rPr>
                <w:rFonts w:cstheme="minorHAnsi"/>
              </w:rPr>
              <w:t xml:space="preserve">We will be re-capping the </w:t>
            </w:r>
            <w:r w:rsidRPr="00301840">
              <w:rPr>
                <w:rFonts w:cstheme="minorHAnsi"/>
                <w:b/>
                <w:bCs/>
              </w:rPr>
              <w:t>Secrets of Success</w:t>
            </w:r>
            <w:r w:rsidRPr="00301840">
              <w:rPr>
                <w:rFonts w:cstheme="minorHAnsi"/>
              </w:rPr>
              <w:t>, and how they can help us with achieving success in our daily lives.</w:t>
            </w:r>
          </w:p>
          <w:p w14:paraId="6CA58BFD" w14:textId="4F814161" w:rsidR="00DD33E4" w:rsidRPr="00301840" w:rsidRDefault="00DD33E4" w:rsidP="008A66A0">
            <w:pPr>
              <w:rPr>
                <w:rFonts w:cstheme="minorHAnsi"/>
              </w:rPr>
            </w:pPr>
          </w:p>
          <w:p w14:paraId="18EF0FBE" w14:textId="19A8C080" w:rsidR="00DD33E4" w:rsidRPr="00301840" w:rsidRDefault="00DD33E4" w:rsidP="008A66A0">
            <w:pPr>
              <w:rPr>
                <w:rFonts w:cstheme="minorHAnsi"/>
              </w:rPr>
            </w:pPr>
            <w:r w:rsidRPr="00301840">
              <w:rPr>
                <w:rFonts w:cstheme="minorHAnsi"/>
                <w:noProof/>
              </w:rPr>
              <mc:AlternateContent>
                <mc:Choice Requires="wps">
                  <w:drawing>
                    <wp:anchor distT="45720" distB="45720" distL="114300" distR="114300" simplePos="0" relativeHeight="251776000" behindDoc="0" locked="0" layoutInCell="1" allowOverlap="1" wp14:anchorId="1C386C27" wp14:editId="2245AD19">
                      <wp:simplePos x="0" y="0"/>
                      <wp:positionH relativeFrom="column">
                        <wp:posOffset>2200275</wp:posOffset>
                      </wp:positionH>
                      <wp:positionV relativeFrom="paragraph">
                        <wp:posOffset>90170</wp:posOffset>
                      </wp:positionV>
                      <wp:extent cx="838200" cy="723900"/>
                      <wp:effectExtent l="0" t="0" r="0" b="0"/>
                      <wp:wrapSquare wrapText="bothSides"/>
                      <wp:docPr id="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23900"/>
                              </a:xfrm>
                              <a:prstGeom prst="rect">
                                <a:avLst/>
                              </a:prstGeom>
                              <a:solidFill>
                                <a:srgbClr val="FFFFFF"/>
                              </a:solidFill>
                              <a:ln w="9525">
                                <a:noFill/>
                                <a:miter lim="800000"/>
                                <a:headEnd/>
                                <a:tailEnd/>
                              </a:ln>
                            </wps:spPr>
                            <wps:txbx>
                              <w:txbxContent>
                                <w:p w14:paraId="046AFAC7" w14:textId="0654BEF7" w:rsidR="00DD33E4" w:rsidRDefault="00DD33E4">
                                  <w:r w:rsidRPr="00327092">
                                    <w:rPr>
                                      <w:noProof/>
                                    </w:rPr>
                                    <w:drawing>
                                      <wp:inline distT="0" distB="0" distL="0" distR="0" wp14:anchorId="70DB1F65" wp14:editId="18206ED1">
                                        <wp:extent cx="657225" cy="618609"/>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304" cy="6205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86C27" id="_x0000_s1034" type="#_x0000_t202" style="position:absolute;margin-left:173.25pt;margin-top:7.1pt;width:66pt;height:5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" stroked="f">
                      <v:textbox>
                        <w:txbxContent>
                          <w:p w14:paraId="046AFAC7" w14:textId="0654BEF7" w:rsidR="00DD33E4" w:rsidRDefault="00DD33E4">
                            <w:r w:rsidRPr="00327092">
                              <w:rPr>
                                <w:noProof/>
                              </w:rPr>
                              <w:drawing>
                                <wp:inline distT="0" distB="0" distL="0" distR="0" wp14:anchorId="70DB1F65" wp14:editId="18206ED1">
                                  <wp:extent cx="657225" cy="618609"/>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304" cy="620565"/>
                                          </a:xfrm>
                                          <a:prstGeom prst="rect">
                                            <a:avLst/>
                                          </a:prstGeom>
                                          <a:noFill/>
                                          <a:ln>
                                            <a:noFill/>
                                          </a:ln>
                                        </pic:spPr>
                                      </pic:pic>
                                    </a:graphicData>
                                  </a:graphic>
                                </wp:inline>
                              </w:drawing>
                            </w:r>
                          </w:p>
                        </w:txbxContent>
                      </v:textbox>
                      <w10:wrap type="square"/>
                    </v:shape>
                  </w:pict>
                </mc:Fallback>
              </mc:AlternateContent>
            </w:r>
            <w:r w:rsidRPr="00301840">
              <w:rPr>
                <w:rFonts w:cstheme="minorHAnsi"/>
              </w:rPr>
              <w:t xml:space="preserve">We will learn about the </w:t>
            </w:r>
            <w:r w:rsidRPr="00301840">
              <w:rPr>
                <w:rFonts w:cstheme="minorHAnsi"/>
                <w:b/>
                <w:bCs/>
              </w:rPr>
              <w:t>structure of the brain</w:t>
            </w:r>
            <w:r w:rsidRPr="00301840">
              <w:rPr>
                <w:rFonts w:cstheme="minorHAnsi"/>
              </w:rPr>
              <w:t xml:space="preserve"> and how, with effort, practice and perseverance, we really can ‘grow’ our brains and learn new things.</w:t>
            </w:r>
          </w:p>
        </w:tc>
        <w:tc>
          <w:tcPr>
            <w:tcW w:w="5103" w:type="dxa"/>
            <w:vMerge w:val="restart"/>
          </w:tcPr>
          <w:p w14:paraId="559C43FD" w14:textId="5264B7E6" w:rsidR="00DD33E4" w:rsidRPr="00301840" w:rsidRDefault="00140CFF" w:rsidP="00140CFF">
            <w:pPr>
              <w:jc w:val="center"/>
              <w:rPr>
                <w:rFonts w:cstheme="minorHAnsi"/>
                <w:b/>
                <w:color w:val="1C1C1C"/>
                <w:sz w:val="28"/>
                <w:szCs w:val="28"/>
                <w:u w:val="single"/>
              </w:rPr>
            </w:pPr>
            <w:r w:rsidRPr="00301840">
              <w:rPr>
                <w:rFonts w:cstheme="minorHAnsi"/>
                <w:noProof/>
                <w:color w:val="1C1C1C"/>
                <w:lang w:eastAsia="en-GB"/>
              </w:rPr>
              <mc:AlternateContent>
                <mc:Choice Requires="wps">
                  <w:drawing>
                    <wp:anchor distT="45720" distB="45720" distL="114300" distR="114300" simplePos="0" relativeHeight="251770880" behindDoc="0" locked="0" layoutInCell="1" allowOverlap="1" wp14:anchorId="5C445E8A" wp14:editId="7B89FE03">
                      <wp:simplePos x="0" y="0"/>
                      <wp:positionH relativeFrom="column">
                        <wp:posOffset>107315</wp:posOffset>
                      </wp:positionH>
                      <wp:positionV relativeFrom="paragraph">
                        <wp:posOffset>270510</wp:posOffset>
                      </wp:positionV>
                      <wp:extent cx="2752725" cy="514350"/>
                      <wp:effectExtent l="0" t="0" r="952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772E3946" w14:textId="4EEAA1C9" w:rsidR="00DD33E4" w:rsidRDefault="00DD33E4" w:rsidP="00140CFF">
                                  <w:pPr>
                                    <w:jc w:val="center"/>
                                  </w:pPr>
                                  <w:r>
                                    <w:rPr>
                                      <w:noProof/>
                                      <w:lang w:eastAsia="en-GB"/>
                                    </w:rPr>
                                    <w:drawing>
                                      <wp:inline distT="0" distB="0" distL="0" distR="0" wp14:anchorId="1A4D6A79" wp14:editId="2C0DDF3C">
                                        <wp:extent cx="2419350" cy="44577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7694" cy="456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45E8A" id="_x0000_s1035" type="#_x0000_t202" style="position:absolute;left:0;text-align:left;margin-left:8.45pt;margin-top:21.3pt;width:216.75pt;height:40.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" stroked="f">
                      <v:textbox>
                        <w:txbxContent>
                          <w:p w14:paraId="772E3946" w14:textId="4EEAA1C9" w:rsidR="00DD33E4" w:rsidRDefault="00DD33E4" w:rsidP="00140CFF">
                            <w:pPr>
                              <w:jc w:val="center"/>
                            </w:pPr>
                            <w:r>
                              <w:rPr>
                                <w:noProof/>
                                <w:lang w:eastAsia="en-GB"/>
                              </w:rPr>
                              <w:drawing>
                                <wp:inline distT="0" distB="0" distL="0" distR="0" wp14:anchorId="1A4D6A79" wp14:editId="2C0DDF3C">
                                  <wp:extent cx="2419350" cy="44577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7694" cy="456520"/>
                                          </a:xfrm>
                                          <a:prstGeom prst="rect">
                                            <a:avLst/>
                                          </a:prstGeom>
                                        </pic:spPr>
                                      </pic:pic>
                                    </a:graphicData>
                                  </a:graphic>
                                </wp:inline>
                              </w:drawing>
                            </w:r>
                          </w:p>
                        </w:txbxContent>
                      </v:textbox>
                      <w10:wrap type="square"/>
                    </v:shape>
                  </w:pict>
                </mc:Fallback>
              </mc:AlternateContent>
            </w:r>
            <w:r w:rsidR="00DD33E4" w:rsidRPr="00301840">
              <w:rPr>
                <w:rFonts w:cstheme="minorHAnsi"/>
                <w:b/>
                <w:color w:val="1C1C1C"/>
                <w:sz w:val="28"/>
                <w:szCs w:val="28"/>
                <w:u w:val="single"/>
              </w:rPr>
              <w:t>Community</w:t>
            </w:r>
          </w:p>
          <w:p w14:paraId="064E2182" w14:textId="7CEFC319" w:rsidR="00DD33E4" w:rsidRPr="00301840" w:rsidRDefault="00140CFF" w:rsidP="00351361">
            <w:pPr>
              <w:rPr>
                <w:rFonts w:cstheme="minorHAnsi"/>
                <w:color w:val="1C1C1C"/>
              </w:rPr>
            </w:pPr>
            <w:r w:rsidRPr="00301840">
              <w:rPr>
                <w:rFonts w:cstheme="minorHAnsi"/>
                <w:color w:val="1C1C1C"/>
              </w:rPr>
              <w:t xml:space="preserve">As </w:t>
            </w:r>
            <w:r w:rsidR="00DD33E4" w:rsidRPr="00301840">
              <w:rPr>
                <w:rFonts w:cstheme="minorHAnsi"/>
                <w:color w:val="1C1C1C"/>
              </w:rPr>
              <w:t xml:space="preserve">outward looking people, we will continue to find new and original ideas to </w:t>
            </w:r>
            <w:r w:rsidR="00DD33E4" w:rsidRPr="00301840">
              <w:rPr>
                <w:rFonts w:cstheme="minorHAnsi"/>
                <w:b/>
                <w:bCs/>
                <w:color w:val="1C1C1C"/>
              </w:rPr>
              <w:t>share our work</w:t>
            </w:r>
            <w:r w:rsidR="00DD33E4" w:rsidRPr="00301840">
              <w:rPr>
                <w:rFonts w:cstheme="minorHAnsi"/>
                <w:color w:val="1C1C1C"/>
              </w:rPr>
              <w:t xml:space="preserve">. </w:t>
            </w:r>
          </w:p>
          <w:p w14:paraId="7A98A120" w14:textId="05DD5DD3" w:rsidR="00DD33E4" w:rsidRPr="00301840" w:rsidRDefault="00DD33E4" w:rsidP="00351361">
            <w:pPr>
              <w:rPr>
                <w:rFonts w:cstheme="minorHAnsi"/>
                <w:color w:val="1C1C1C"/>
              </w:rPr>
            </w:pPr>
          </w:p>
          <w:p w14:paraId="072AB42C" w14:textId="3D065D27" w:rsidR="00DD33E4" w:rsidRPr="00301840" w:rsidRDefault="00DD33E4" w:rsidP="00351361">
            <w:pPr>
              <w:rPr>
                <w:rFonts w:cstheme="minorHAnsi"/>
                <w:b/>
                <w:u w:val="single"/>
              </w:rPr>
            </w:pPr>
            <w:r w:rsidRPr="00301840">
              <w:rPr>
                <w:rFonts w:cstheme="minorHAnsi"/>
                <w:color w:val="1C1C1C"/>
              </w:rPr>
              <w:t xml:space="preserve">This will include through the school website, and interactive story performances. </w:t>
            </w:r>
          </w:p>
          <w:p w14:paraId="3BF9F2DF" w14:textId="77777777" w:rsidR="00DD33E4" w:rsidRPr="00301840" w:rsidRDefault="00DD33E4" w:rsidP="00261863">
            <w:pPr>
              <w:rPr>
                <w:rFonts w:cstheme="minorHAnsi"/>
                <w:b/>
                <w:u w:val="single"/>
              </w:rPr>
            </w:pPr>
          </w:p>
          <w:p w14:paraId="65E61B3C" w14:textId="052FF327" w:rsidR="00DD33E4" w:rsidRPr="00301840" w:rsidRDefault="00DD33E4" w:rsidP="00261863">
            <w:pPr>
              <w:rPr>
                <w:rFonts w:cstheme="minorHAnsi"/>
                <w:bCs/>
              </w:rPr>
            </w:pPr>
            <w:r w:rsidRPr="00301840">
              <w:rPr>
                <w:rFonts w:cstheme="minorHAnsi"/>
                <w:bCs/>
              </w:rPr>
              <w:t xml:space="preserve">We will be inviting our parents and carers to school to watch a presentation </w:t>
            </w:r>
            <w:r w:rsidR="00140CFF" w:rsidRPr="00301840">
              <w:rPr>
                <w:rFonts w:cstheme="minorHAnsi"/>
                <w:bCs/>
              </w:rPr>
              <w:t>showcasing</w:t>
            </w:r>
            <w:r w:rsidRPr="00301840">
              <w:rPr>
                <w:rFonts w:cstheme="minorHAnsi"/>
                <w:bCs/>
              </w:rPr>
              <w:t xml:space="preserve"> our learning</w:t>
            </w:r>
            <w:r w:rsidR="00140CFF" w:rsidRPr="00301840">
              <w:rPr>
                <w:rFonts w:cstheme="minorHAnsi"/>
                <w:bCs/>
              </w:rPr>
              <w:t xml:space="preserve"> f</w:t>
            </w:r>
            <w:r w:rsidR="00455A1C" w:rsidRPr="00301840">
              <w:rPr>
                <w:rFonts w:cstheme="minorHAnsi"/>
                <w:bCs/>
              </w:rPr>
              <w:t>rom this term’s theme</w:t>
            </w:r>
            <w:r w:rsidRPr="00301840">
              <w:rPr>
                <w:rFonts w:cstheme="minorHAnsi"/>
                <w:bCs/>
              </w:rPr>
              <w:t xml:space="preserve">. </w:t>
            </w:r>
          </w:p>
          <w:p w14:paraId="3D189232" w14:textId="79EDA485" w:rsidR="00DD33E4" w:rsidRPr="00301840" w:rsidRDefault="00DD33E4" w:rsidP="00261863">
            <w:pPr>
              <w:rPr>
                <w:rFonts w:cstheme="minorHAnsi"/>
                <w:bCs/>
              </w:rPr>
            </w:pPr>
            <w:r w:rsidRPr="00301840">
              <w:rPr>
                <w:rFonts w:cstheme="minorHAnsi"/>
                <w:noProof/>
              </w:rPr>
              <mc:AlternateContent>
                <mc:Choice Requires="wps">
                  <w:drawing>
                    <wp:anchor distT="0" distB="0" distL="114300" distR="114300" simplePos="0" relativeHeight="251778048" behindDoc="0" locked="0" layoutInCell="1" allowOverlap="1" wp14:anchorId="5DCF4850" wp14:editId="43E81DAB">
                      <wp:simplePos x="0" y="0"/>
                      <wp:positionH relativeFrom="column">
                        <wp:posOffset>-74295</wp:posOffset>
                      </wp:positionH>
                      <wp:positionV relativeFrom="paragraph">
                        <wp:posOffset>123825</wp:posOffset>
                      </wp:positionV>
                      <wp:extent cx="3171825" cy="9525"/>
                      <wp:effectExtent l="0" t="0" r="28575" b="28575"/>
                      <wp:wrapNone/>
                      <wp:docPr id="995" name="Straight Connector 995"/>
                      <wp:cNvGraphicFramePr/>
                      <a:graphic xmlns:a="http://schemas.openxmlformats.org/drawingml/2006/main">
                        <a:graphicData uri="http://schemas.microsoft.com/office/word/2010/wordprocessingShape">
                          <wps:wsp>
                            <wps:cNvCnPr/>
                            <wps:spPr>
                              <a:xfrm flipV="1">
                                <a:off x="0" y="0"/>
                                <a:ext cx="31718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BF9425F" id="Straight Connector 99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5.85pt,9.75pt" to="24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" strokecolor="black [3213]" strokeweight=".5pt">
                      <v:stroke joinstyle="miter"/>
                    </v:line>
                  </w:pict>
                </mc:Fallback>
              </mc:AlternateContent>
            </w:r>
          </w:p>
          <w:p w14:paraId="5FA3BA26" w14:textId="77777777" w:rsidR="00DD33E4" w:rsidRPr="00301840" w:rsidRDefault="00DD33E4" w:rsidP="00A26CFA">
            <w:pPr>
              <w:tabs>
                <w:tab w:val="num" w:pos="720"/>
              </w:tabs>
              <w:jc w:val="center"/>
              <w:rPr>
                <w:rFonts w:cstheme="minorHAnsi"/>
                <w:b/>
                <w:color w:val="1C1C1C"/>
                <w:sz w:val="28"/>
                <w:szCs w:val="28"/>
                <w:u w:val="single"/>
              </w:rPr>
            </w:pPr>
            <w:r w:rsidRPr="00301840">
              <w:rPr>
                <w:rFonts w:cstheme="minorHAnsi"/>
                <w:b/>
                <w:color w:val="1C1C1C"/>
                <w:sz w:val="28"/>
                <w:szCs w:val="28"/>
                <w:u w:val="single"/>
              </w:rPr>
              <w:t xml:space="preserve">Enterprise including Language </w:t>
            </w:r>
          </w:p>
          <w:p w14:paraId="27291D1F" w14:textId="31ACCDFD" w:rsidR="00DD33E4" w:rsidRPr="00301840" w:rsidRDefault="00DD33E4" w:rsidP="007C0C41">
            <w:pPr>
              <w:tabs>
                <w:tab w:val="num" w:pos="720"/>
              </w:tabs>
              <w:rPr>
                <w:rFonts w:cstheme="minorHAnsi"/>
                <w:color w:val="1C1C1C"/>
              </w:rPr>
            </w:pPr>
          </w:p>
          <w:p w14:paraId="6F4EF584" w14:textId="15D52FD4" w:rsidR="00DD33E4" w:rsidRPr="00301840" w:rsidRDefault="00DD33E4" w:rsidP="00D6137B">
            <w:pPr>
              <w:tabs>
                <w:tab w:val="num" w:pos="720"/>
              </w:tabs>
              <w:rPr>
                <w:rFonts w:cstheme="minorHAnsi"/>
                <w:color w:val="1C1C1C"/>
              </w:rPr>
            </w:pPr>
            <w:r w:rsidRPr="00301840">
              <w:rPr>
                <w:rFonts w:cstheme="minorHAnsi"/>
                <w:color w:val="1C1C1C"/>
              </w:rPr>
              <w:t xml:space="preserve">We will continue to re-establish a </w:t>
            </w:r>
            <w:r w:rsidRPr="00301840">
              <w:rPr>
                <w:rFonts w:cstheme="minorHAnsi"/>
                <w:b/>
                <w:bCs/>
                <w:color w:val="1C1C1C"/>
              </w:rPr>
              <w:t>learning partner</w:t>
            </w:r>
            <w:r w:rsidRPr="00301840">
              <w:rPr>
                <w:rFonts w:cstheme="minorHAnsi"/>
                <w:color w:val="1C1C1C"/>
              </w:rPr>
              <w:t xml:space="preserve"> culture within the classroom where children cooperatively discuss, answer questions, learn from each other and offer peer feedback.</w:t>
            </w:r>
          </w:p>
          <w:p w14:paraId="401583BE" w14:textId="58A1EC7E" w:rsidR="00DD33E4" w:rsidRPr="00301840" w:rsidRDefault="00DD33E4" w:rsidP="00D6137B">
            <w:pPr>
              <w:tabs>
                <w:tab w:val="num" w:pos="720"/>
              </w:tabs>
              <w:rPr>
                <w:rFonts w:cstheme="minorHAnsi"/>
                <w:bCs/>
              </w:rPr>
            </w:pPr>
          </w:p>
          <w:p w14:paraId="2F483774" w14:textId="77777777" w:rsidR="00816DEF" w:rsidRPr="00301840" w:rsidRDefault="00816DEF" w:rsidP="00816DEF">
            <w:pPr>
              <w:rPr>
                <w:rFonts w:cstheme="minorHAnsi"/>
              </w:rPr>
            </w:pPr>
            <w:r w:rsidRPr="00301840">
              <w:rPr>
                <w:rFonts w:cstheme="minorHAnsi"/>
                <w:noProof/>
                <w:color w:val="1C1C1C"/>
                <w:lang w:eastAsia="en-GB"/>
              </w:rPr>
              <mc:AlternateContent>
                <mc:Choice Requires="wps">
                  <w:drawing>
                    <wp:anchor distT="45720" distB="45720" distL="114300" distR="114300" simplePos="0" relativeHeight="251777024" behindDoc="0" locked="0" layoutInCell="1" allowOverlap="1" wp14:anchorId="432DBF31" wp14:editId="0FFAF7B3">
                      <wp:simplePos x="0" y="0"/>
                      <wp:positionH relativeFrom="column">
                        <wp:posOffset>-45085</wp:posOffset>
                      </wp:positionH>
                      <wp:positionV relativeFrom="paragraph">
                        <wp:posOffset>90805</wp:posOffset>
                      </wp:positionV>
                      <wp:extent cx="1152525" cy="7810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81050"/>
                              </a:xfrm>
                              <a:prstGeom prst="rect">
                                <a:avLst/>
                              </a:prstGeom>
                              <a:solidFill>
                                <a:srgbClr val="FFFFFF"/>
                              </a:solidFill>
                              <a:ln w="9525">
                                <a:noFill/>
                                <a:miter lim="800000"/>
                                <a:headEnd/>
                                <a:tailEnd/>
                              </a:ln>
                            </wps:spPr>
                            <wps:txbx>
                              <w:txbxContent>
                                <w:p w14:paraId="47AFC62E" w14:textId="65E60A01" w:rsidR="00DD33E4" w:rsidRDefault="00816DEF">
                                  <w:r w:rsidRPr="00816DEF">
                                    <w:rPr>
                                      <w:noProof/>
                                    </w:rPr>
                                    <w:drawing>
                                      <wp:inline distT="0" distB="0" distL="0" distR="0" wp14:anchorId="0A2FA719" wp14:editId="14283781">
                                        <wp:extent cx="906145" cy="680720"/>
                                        <wp:effectExtent l="0" t="0" r="8255" b="508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145" cy="6807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DBF31" id="_x0000_s1036" type="#_x0000_t202" style="position:absolute;margin-left:-3.55pt;margin-top:7.15pt;width:90.75pt;height:61.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" stroked="f">
                      <v:textbox>
                        <w:txbxContent>
                          <w:p w14:paraId="47AFC62E" w14:textId="65E60A01" w:rsidR="00DD33E4" w:rsidRDefault="00816DEF">
                            <w:r w:rsidRPr="00816DEF">
                              <w:rPr>
                                <w:noProof/>
                              </w:rPr>
                              <w:drawing>
                                <wp:inline distT="0" distB="0" distL="0" distR="0" wp14:anchorId="0A2FA719" wp14:editId="14283781">
                                  <wp:extent cx="906145" cy="680720"/>
                                  <wp:effectExtent l="0" t="0" r="8255" b="508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145" cy="680720"/>
                                          </a:xfrm>
                                          <a:prstGeom prst="rect">
                                            <a:avLst/>
                                          </a:prstGeom>
                                          <a:noFill/>
                                          <a:ln>
                                            <a:noFill/>
                                          </a:ln>
                                        </pic:spPr>
                                      </pic:pic>
                                    </a:graphicData>
                                  </a:graphic>
                                </wp:inline>
                              </w:drawing>
                            </w:r>
                          </w:p>
                        </w:txbxContent>
                      </v:textbox>
                      <w10:wrap type="square"/>
                    </v:shape>
                  </w:pict>
                </mc:Fallback>
              </mc:AlternateContent>
            </w:r>
            <w:r w:rsidRPr="00301840">
              <w:rPr>
                <w:rFonts w:cstheme="minorHAnsi"/>
              </w:rPr>
              <w:t>We will engage with regular ‘Picture News’ materials to learn about current world events and to support them in using their oracy skills to discuss thought-provoking questions linked to topical issues.</w:t>
            </w:r>
          </w:p>
          <w:p w14:paraId="5DD0C054" w14:textId="77777777" w:rsidR="00816DEF" w:rsidRPr="00301840" w:rsidRDefault="00816DEF" w:rsidP="00816DEF">
            <w:pPr>
              <w:rPr>
                <w:rFonts w:cstheme="minorHAnsi"/>
              </w:rPr>
            </w:pPr>
          </w:p>
          <w:p w14:paraId="40F520DA" w14:textId="77777777" w:rsidR="00077466" w:rsidRPr="00301840" w:rsidRDefault="00077466" w:rsidP="00816DEF">
            <w:pPr>
              <w:rPr>
                <w:rFonts w:cstheme="minorHAnsi"/>
              </w:rPr>
            </w:pPr>
          </w:p>
          <w:p w14:paraId="1412AB77" w14:textId="77777777" w:rsidR="00077466" w:rsidRPr="00301840" w:rsidRDefault="00077466" w:rsidP="00816DEF">
            <w:pPr>
              <w:rPr>
                <w:rFonts w:cstheme="minorHAnsi"/>
              </w:rPr>
            </w:pPr>
          </w:p>
          <w:p w14:paraId="263BB2E8" w14:textId="16FA1C0C" w:rsidR="00077466" w:rsidRPr="00301840" w:rsidRDefault="00077466" w:rsidP="00816DEF">
            <w:pPr>
              <w:rPr>
                <w:rFonts w:cstheme="minorHAnsi"/>
              </w:rPr>
            </w:pPr>
          </w:p>
        </w:tc>
      </w:tr>
      <w:tr w:rsidR="00DD33E4" w:rsidRPr="00301840" w14:paraId="6B87B922" w14:textId="77777777" w:rsidTr="00140CFF">
        <w:trPr>
          <w:trHeight w:val="132"/>
        </w:trPr>
        <w:tc>
          <w:tcPr>
            <w:tcW w:w="5954" w:type="dxa"/>
            <w:gridSpan w:val="2"/>
          </w:tcPr>
          <w:p w14:paraId="68E63E51" w14:textId="7062AD76" w:rsidR="00DD33E4" w:rsidRPr="00301840" w:rsidRDefault="00DD33E4" w:rsidP="003B664E">
            <w:pPr>
              <w:pStyle w:val="NormalWeb"/>
              <w:jc w:val="center"/>
              <w:rPr>
                <w:rFonts w:asciiTheme="minorHAnsi" w:hAnsiTheme="minorHAnsi" w:cstheme="minorHAnsi"/>
                <w:b/>
                <w:color w:val="1C1C1C"/>
                <w:sz w:val="28"/>
                <w:szCs w:val="28"/>
                <w:u w:val="single"/>
                <w:lang w:val="en-GB"/>
              </w:rPr>
            </w:pPr>
            <w:r w:rsidRPr="00301840">
              <w:rPr>
                <w:rFonts w:asciiTheme="minorHAnsi" w:hAnsiTheme="minorHAnsi" w:cstheme="minorHAnsi"/>
                <w:b/>
                <w:color w:val="1C1C1C"/>
                <w:sz w:val="28"/>
                <w:szCs w:val="28"/>
                <w:u w:val="single"/>
                <w:lang w:val="en-GB"/>
              </w:rPr>
              <w:t>Diversity including British Values</w:t>
            </w:r>
          </w:p>
          <w:p w14:paraId="0D4DA334" w14:textId="42E4E2DB" w:rsidR="00DD33E4" w:rsidRPr="00301840" w:rsidRDefault="00140CFF" w:rsidP="00140CFF">
            <w:pPr>
              <w:tabs>
                <w:tab w:val="left" w:pos="1185"/>
              </w:tabs>
              <w:rPr>
                <w:rFonts w:cstheme="minorHAnsi"/>
                <w:color w:val="1C1C1C"/>
              </w:rPr>
            </w:pPr>
            <w:r w:rsidRPr="00301840">
              <w:rPr>
                <w:rFonts w:cstheme="minorHAnsi"/>
                <w:color w:val="1C1C1C"/>
              </w:rPr>
              <w:t xml:space="preserve">Through the Jigsaw programme, we will learn about rights and responsibilities; how to work collaboratively, how to listen to each other and how to make our classroom a safe and fair place. </w:t>
            </w:r>
          </w:p>
          <w:p w14:paraId="15C1278D" w14:textId="7892F14F" w:rsidR="00DD33E4" w:rsidRPr="00301840" w:rsidRDefault="00140CFF" w:rsidP="00140CFF">
            <w:pPr>
              <w:tabs>
                <w:tab w:val="left" w:pos="1185"/>
              </w:tabs>
              <w:rPr>
                <w:rFonts w:cstheme="minorHAnsi"/>
                <w:color w:val="1C1C1C"/>
              </w:rPr>
            </w:pPr>
            <w:r w:rsidRPr="00301840">
              <w:rPr>
                <w:rFonts w:cstheme="minorHAnsi"/>
                <w:color w:val="1C1C1C"/>
              </w:rPr>
              <w:t>We will learn about the need for rules and how these relate to rights and responsibilities. We will explore choices and consequences, working collaboratively and seeing things from other people’s points of view.</w:t>
            </w:r>
          </w:p>
          <w:p w14:paraId="34292F38" w14:textId="55D02019" w:rsidR="00DD33E4" w:rsidRPr="00301840" w:rsidRDefault="00DD33E4" w:rsidP="008A66A0">
            <w:pPr>
              <w:tabs>
                <w:tab w:val="left" w:pos="3423"/>
              </w:tabs>
              <w:rPr>
                <w:rFonts w:cstheme="minorHAnsi"/>
                <w:lang w:val="en-US"/>
              </w:rPr>
            </w:pPr>
          </w:p>
        </w:tc>
        <w:tc>
          <w:tcPr>
            <w:tcW w:w="5103" w:type="dxa"/>
          </w:tcPr>
          <w:p w14:paraId="7AFA8224" w14:textId="3CDA0723" w:rsidR="00DD33E4" w:rsidRPr="00301840" w:rsidRDefault="00DD33E4" w:rsidP="006500A1">
            <w:pPr>
              <w:jc w:val="center"/>
              <w:rPr>
                <w:rFonts w:cstheme="minorHAnsi"/>
                <w:b/>
                <w:color w:val="1C1C1C"/>
                <w:sz w:val="28"/>
                <w:szCs w:val="28"/>
                <w:u w:val="single"/>
              </w:rPr>
            </w:pPr>
            <w:r w:rsidRPr="00301840">
              <w:rPr>
                <w:rFonts w:cstheme="minorHAnsi"/>
                <w:b/>
                <w:color w:val="1C1C1C"/>
                <w:sz w:val="28"/>
                <w:szCs w:val="28"/>
                <w:u w:val="single"/>
              </w:rPr>
              <w:t>Eco and Environment</w:t>
            </w:r>
          </w:p>
          <w:p w14:paraId="3CABBAEE" w14:textId="77777777" w:rsidR="00455A1C" w:rsidRPr="00301840" w:rsidRDefault="00455A1C" w:rsidP="00455A1C">
            <w:pPr>
              <w:rPr>
                <w:rFonts w:eastAsia="Times New Roman" w:cstheme="minorHAnsi"/>
                <w:color w:val="1C1C1C"/>
                <w:lang w:val="en-US"/>
              </w:rPr>
            </w:pPr>
          </w:p>
          <w:p w14:paraId="775F9BAE" w14:textId="0E56A1DA" w:rsidR="00DD33E4" w:rsidRPr="00301840" w:rsidRDefault="00455A1C" w:rsidP="00455A1C">
            <w:pPr>
              <w:rPr>
                <w:rFonts w:eastAsia="Times New Roman" w:cstheme="minorHAnsi"/>
                <w:color w:val="1C1C1C"/>
                <w:lang w:val="en-US"/>
              </w:rPr>
            </w:pPr>
            <w:r w:rsidRPr="00301840">
              <w:rPr>
                <w:rFonts w:eastAsia="Times New Roman" w:cstheme="minorHAnsi"/>
                <w:color w:val="1C1C1C"/>
                <w:lang w:val="en-US"/>
              </w:rPr>
              <w:t>We will look at woodlands and forests in the United Kingdom, and how we can protect and preserve the habitats of wildlife that lives there.</w:t>
            </w:r>
          </w:p>
          <w:p w14:paraId="2B054D83" w14:textId="2C8BD561" w:rsidR="00DD33E4" w:rsidRPr="00301840" w:rsidRDefault="00455A1C" w:rsidP="00ED2ED3">
            <w:pPr>
              <w:rPr>
                <w:rFonts w:eastAsia="Times New Roman" w:cstheme="minorHAnsi"/>
                <w:color w:val="1C1C1C"/>
                <w:lang w:val="en-US"/>
              </w:rPr>
            </w:pPr>
            <w:r w:rsidRPr="00301840">
              <w:rPr>
                <w:rFonts w:eastAsia="Times New Roman" w:cstheme="minorHAnsi"/>
                <w:noProof/>
                <w:color w:val="1C1C1C"/>
                <w:lang w:eastAsia="en-GB"/>
              </w:rPr>
              <mc:AlternateContent>
                <mc:Choice Requires="wps">
                  <w:drawing>
                    <wp:anchor distT="45720" distB="45720" distL="114300" distR="114300" simplePos="0" relativeHeight="251771904" behindDoc="0" locked="0" layoutInCell="1" allowOverlap="1" wp14:anchorId="6F775F5C" wp14:editId="0324E934">
                      <wp:simplePos x="0" y="0"/>
                      <wp:positionH relativeFrom="column">
                        <wp:posOffset>604520</wp:posOffset>
                      </wp:positionH>
                      <wp:positionV relativeFrom="paragraph">
                        <wp:posOffset>139700</wp:posOffset>
                      </wp:positionV>
                      <wp:extent cx="1790700" cy="108585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85850"/>
                              </a:xfrm>
                              <a:prstGeom prst="rect">
                                <a:avLst/>
                              </a:prstGeom>
                              <a:solidFill>
                                <a:srgbClr val="FFFFFF"/>
                              </a:solidFill>
                              <a:ln w="9525">
                                <a:noFill/>
                                <a:miter lim="800000"/>
                                <a:headEnd/>
                                <a:tailEnd/>
                              </a:ln>
                            </wps:spPr>
                            <wps:txbx>
                              <w:txbxContent>
                                <w:p w14:paraId="30BAB68D" w14:textId="07E22585" w:rsidR="00DD33E4" w:rsidRDefault="00455A1C" w:rsidP="006D3358">
                                  <w:pPr>
                                    <w:jc w:val="center"/>
                                  </w:pPr>
                                  <w:r w:rsidRPr="00455A1C">
                                    <w:rPr>
                                      <w:noProof/>
                                    </w:rPr>
                                    <w:drawing>
                                      <wp:inline distT="0" distB="0" distL="0" distR="0" wp14:anchorId="5F8B0FED" wp14:editId="7CEE829D">
                                        <wp:extent cx="1626910" cy="97155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5135" cy="10003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5F5C" id="_x0000_s1037" type="#_x0000_t202" style="position:absolute;margin-left:47.6pt;margin-top:11pt;width:141pt;height:85.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" stroked="f">
                      <v:textbox>
                        <w:txbxContent>
                          <w:p w14:paraId="30BAB68D" w14:textId="07E22585" w:rsidR="00DD33E4" w:rsidRDefault="00455A1C" w:rsidP="006D3358">
                            <w:pPr>
                              <w:jc w:val="center"/>
                            </w:pPr>
                            <w:r w:rsidRPr="00455A1C">
                              <w:rPr>
                                <w:noProof/>
                              </w:rPr>
                              <w:drawing>
                                <wp:inline distT="0" distB="0" distL="0" distR="0" wp14:anchorId="5F8B0FED" wp14:editId="7CEE829D">
                                  <wp:extent cx="1626910" cy="97155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5135" cy="1000349"/>
                                          </a:xfrm>
                                          <a:prstGeom prst="rect">
                                            <a:avLst/>
                                          </a:prstGeom>
                                          <a:noFill/>
                                          <a:ln>
                                            <a:noFill/>
                                          </a:ln>
                                        </pic:spPr>
                                      </pic:pic>
                                    </a:graphicData>
                                  </a:graphic>
                                </wp:inline>
                              </w:drawing>
                            </w:r>
                          </w:p>
                        </w:txbxContent>
                      </v:textbox>
                      <w10:wrap type="square"/>
                    </v:shape>
                  </w:pict>
                </mc:Fallback>
              </mc:AlternateContent>
            </w:r>
          </w:p>
        </w:tc>
        <w:tc>
          <w:tcPr>
            <w:tcW w:w="5103" w:type="dxa"/>
            <w:vMerge/>
          </w:tcPr>
          <w:p w14:paraId="057B7016" w14:textId="384C130F" w:rsidR="00DD33E4" w:rsidRPr="00301840" w:rsidRDefault="00DD33E4" w:rsidP="00D6137B">
            <w:pPr>
              <w:tabs>
                <w:tab w:val="num" w:pos="720"/>
              </w:tabs>
              <w:rPr>
                <w:rFonts w:cstheme="minorHAnsi"/>
                <w:color w:val="1C1C1C"/>
              </w:rPr>
            </w:pPr>
          </w:p>
        </w:tc>
      </w:tr>
      <w:tr w:rsidR="00C760B0" w:rsidRPr="00301840" w14:paraId="1AA9493B" w14:textId="77777777" w:rsidTr="00140CFF">
        <w:trPr>
          <w:trHeight w:val="241"/>
        </w:trPr>
        <w:tc>
          <w:tcPr>
            <w:tcW w:w="5954" w:type="dxa"/>
            <w:gridSpan w:val="2"/>
            <w:tcBorders>
              <w:right w:val="nil"/>
            </w:tcBorders>
          </w:tcPr>
          <w:p w14:paraId="427E163F" w14:textId="52CC3AE0" w:rsidR="00867526" w:rsidRPr="00301840" w:rsidRDefault="00B46414" w:rsidP="00B46414">
            <w:pPr>
              <w:tabs>
                <w:tab w:val="left" w:pos="4815"/>
              </w:tabs>
              <w:rPr>
                <w:rFonts w:cstheme="minorHAnsi"/>
                <w:b/>
                <w:sz w:val="28"/>
                <w:szCs w:val="28"/>
              </w:rPr>
            </w:pPr>
            <w:r w:rsidRPr="00301840">
              <w:rPr>
                <w:rFonts w:cstheme="minorHAnsi"/>
                <w:b/>
                <w:sz w:val="28"/>
                <w:szCs w:val="28"/>
              </w:rPr>
              <w:lastRenderedPageBreak/>
              <w:t xml:space="preserve">    </w:t>
            </w:r>
            <w:r w:rsidR="004E1CB8" w:rsidRPr="00301840">
              <w:rPr>
                <w:rFonts w:cstheme="minorHAnsi"/>
                <w:b/>
                <w:sz w:val="28"/>
                <w:szCs w:val="28"/>
              </w:rPr>
              <w:t xml:space="preserve">   </w:t>
            </w:r>
            <w:r w:rsidRPr="00301840">
              <w:rPr>
                <w:rFonts w:cstheme="minorHAnsi"/>
                <w:b/>
                <w:sz w:val="28"/>
                <w:szCs w:val="28"/>
              </w:rPr>
              <w:t xml:space="preserve">Magpies                                </w:t>
            </w:r>
            <w:r w:rsidR="00F573EF" w:rsidRPr="00301840">
              <w:rPr>
                <w:rFonts w:cstheme="minorHAnsi"/>
                <w:b/>
                <w:sz w:val="28"/>
                <w:szCs w:val="28"/>
              </w:rPr>
              <w:t xml:space="preserve"> </w:t>
            </w:r>
          </w:p>
        </w:tc>
        <w:tc>
          <w:tcPr>
            <w:tcW w:w="5103" w:type="dxa"/>
            <w:tcBorders>
              <w:left w:val="nil"/>
              <w:right w:val="nil"/>
            </w:tcBorders>
          </w:tcPr>
          <w:p w14:paraId="7A2857A2" w14:textId="5F5724B3" w:rsidR="00867526" w:rsidRPr="00301840" w:rsidRDefault="00E07272" w:rsidP="00B46414">
            <w:pPr>
              <w:rPr>
                <w:rFonts w:cstheme="minorHAnsi"/>
                <w:b/>
                <w:sz w:val="28"/>
                <w:szCs w:val="28"/>
              </w:rPr>
            </w:pPr>
            <w:r w:rsidRPr="00301840">
              <w:rPr>
                <w:rFonts w:cstheme="minorHAnsi"/>
                <w:b/>
                <w:sz w:val="28"/>
                <w:szCs w:val="28"/>
              </w:rPr>
              <w:t xml:space="preserve">Secret plans and clever tricks                                                       </w:t>
            </w:r>
          </w:p>
        </w:tc>
        <w:tc>
          <w:tcPr>
            <w:tcW w:w="5103" w:type="dxa"/>
            <w:tcBorders>
              <w:left w:val="nil"/>
            </w:tcBorders>
          </w:tcPr>
          <w:p w14:paraId="78B6DF81" w14:textId="026DDD57" w:rsidR="00867526" w:rsidRPr="00301840" w:rsidRDefault="00B46414" w:rsidP="00B46414">
            <w:pPr>
              <w:rPr>
                <w:rFonts w:cstheme="minorHAnsi"/>
                <w:b/>
                <w:sz w:val="28"/>
                <w:szCs w:val="28"/>
              </w:rPr>
            </w:pPr>
            <w:r w:rsidRPr="00301840">
              <w:rPr>
                <w:rFonts w:cstheme="minorHAnsi"/>
                <w:b/>
                <w:sz w:val="28"/>
                <w:szCs w:val="28"/>
              </w:rPr>
              <w:t xml:space="preserve">Autumn </w:t>
            </w:r>
            <w:r w:rsidR="00867526" w:rsidRPr="00301840">
              <w:rPr>
                <w:rFonts w:cstheme="minorHAnsi"/>
                <w:b/>
                <w:sz w:val="28"/>
                <w:szCs w:val="28"/>
              </w:rPr>
              <w:t>Term 202</w:t>
            </w:r>
            <w:r w:rsidR="00E07272" w:rsidRPr="00301840">
              <w:rPr>
                <w:rFonts w:cstheme="minorHAnsi"/>
                <w:b/>
                <w:sz w:val="28"/>
                <w:szCs w:val="28"/>
              </w:rPr>
              <w:t>2</w:t>
            </w:r>
          </w:p>
        </w:tc>
      </w:tr>
    </w:tbl>
    <w:tbl>
      <w:tblPr>
        <w:tblW w:w="1601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961"/>
        <w:gridCol w:w="5812"/>
      </w:tblGrid>
      <w:tr w:rsidR="000E684E" w:rsidRPr="00301840" w14:paraId="0C3C10AE" w14:textId="77777777" w:rsidTr="00913A3A">
        <w:trPr>
          <w:trHeight w:val="213"/>
        </w:trPr>
        <w:tc>
          <w:tcPr>
            <w:tcW w:w="10206" w:type="dxa"/>
            <w:gridSpan w:val="2"/>
            <w:shd w:val="clear" w:color="auto" w:fill="FBE4D5" w:themeFill="accent2" w:themeFillTint="33"/>
          </w:tcPr>
          <w:p w14:paraId="6A785FAC" w14:textId="77777777" w:rsidR="00867526" w:rsidRPr="00301840" w:rsidRDefault="00867526" w:rsidP="00E178C6">
            <w:pPr>
              <w:jc w:val="center"/>
              <w:rPr>
                <w:rFonts w:cstheme="minorHAnsi"/>
                <w:b/>
                <w:sz w:val="28"/>
                <w:szCs w:val="28"/>
              </w:rPr>
            </w:pPr>
            <w:r w:rsidRPr="00301840">
              <w:rPr>
                <w:rFonts w:cstheme="minorHAnsi"/>
                <w:b/>
                <w:sz w:val="28"/>
                <w:szCs w:val="28"/>
              </w:rPr>
              <w:t>Essentials for learning &amp;life</w:t>
            </w:r>
          </w:p>
        </w:tc>
        <w:tc>
          <w:tcPr>
            <w:tcW w:w="5812" w:type="dxa"/>
            <w:shd w:val="clear" w:color="auto" w:fill="FBE4D5" w:themeFill="accent2" w:themeFillTint="33"/>
          </w:tcPr>
          <w:p w14:paraId="26FB280C" w14:textId="5F01F1EE" w:rsidR="00867526" w:rsidRPr="00301840" w:rsidRDefault="00867526" w:rsidP="00E178C6">
            <w:pPr>
              <w:jc w:val="center"/>
              <w:rPr>
                <w:rFonts w:cstheme="minorHAnsi"/>
                <w:b/>
                <w:sz w:val="28"/>
                <w:szCs w:val="28"/>
              </w:rPr>
            </w:pPr>
            <w:r w:rsidRPr="00301840">
              <w:rPr>
                <w:rFonts w:cstheme="minorHAnsi"/>
                <w:b/>
                <w:sz w:val="28"/>
                <w:szCs w:val="28"/>
              </w:rPr>
              <w:t>Areas of Learning</w:t>
            </w:r>
            <w:r w:rsidR="00BE2561" w:rsidRPr="00301840">
              <w:rPr>
                <w:rFonts w:cstheme="minorHAnsi"/>
                <w:b/>
                <w:sz w:val="28"/>
                <w:szCs w:val="28"/>
              </w:rPr>
              <w:t xml:space="preserve">. Milestone Skills </w:t>
            </w:r>
          </w:p>
        </w:tc>
      </w:tr>
      <w:tr w:rsidR="00CF7EA4" w:rsidRPr="00301840" w14:paraId="4863F3D2" w14:textId="77777777" w:rsidTr="00395C5D">
        <w:trPr>
          <w:trHeight w:val="229"/>
        </w:trPr>
        <w:tc>
          <w:tcPr>
            <w:tcW w:w="5245" w:type="dxa"/>
          </w:tcPr>
          <w:p w14:paraId="77589F27" w14:textId="5AC69FFB" w:rsidR="00CF7EA4" w:rsidRPr="00301840" w:rsidRDefault="00CF7EA4" w:rsidP="00E178C6">
            <w:pPr>
              <w:jc w:val="center"/>
              <w:rPr>
                <w:rFonts w:cstheme="minorHAnsi"/>
                <w:b/>
                <w:sz w:val="28"/>
                <w:szCs w:val="28"/>
              </w:rPr>
            </w:pPr>
            <w:r w:rsidRPr="00301840">
              <w:rPr>
                <w:rFonts w:cstheme="minorHAnsi"/>
                <w:b/>
                <w:sz w:val="28"/>
                <w:szCs w:val="28"/>
              </w:rPr>
              <w:t>Using Communication: Secrets of success</w:t>
            </w:r>
          </w:p>
        </w:tc>
        <w:tc>
          <w:tcPr>
            <w:tcW w:w="10773" w:type="dxa"/>
            <w:gridSpan w:val="2"/>
          </w:tcPr>
          <w:p w14:paraId="7C078AC7" w14:textId="1CB9870A" w:rsidR="00CF7EA4" w:rsidRPr="00301840" w:rsidRDefault="00CF7EA4" w:rsidP="00CF7EA4">
            <w:pPr>
              <w:jc w:val="center"/>
              <w:rPr>
                <w:rFonts w:cstheme="minorHAnsi"/>
                <w:b/>
                <w:sz w:val="28"/>
                <w:szCs w:val="28"/>
              </w:rPr>
            </w:pPr>
            <w:r w:rsidRPr="00301840">
              <w:rPr>
                <w:rFonts w:cstheme="minorHAnsi"/>
                <w:b/>
                <w:sz w:val="28"/>
                <w:szCs w:val="28"/>
              </w:rPr>
              <w:t>Science, Geography and Music, ICT, Art and D&amp;T</w:t>
            </w:r>
          </w:p>
        </w:tc>
      </w:tr>
      <w:tr w:rsidR="00CF7EA4" w:rsidRPr="00301840" w14:paraId="60818AF0" w14:textId="77777777" w:rsidTr="00395C5D">
        <w:trPr>
          <w:trHeight w:val="274"/>
        </w:trPr>
        <w:tc>
          <w:tcPr>
            <w:tcW w:w="5245" w:type="dxa"/>
          </w:tcPr>
          <w:p w14:paraId="113DF343" w14:textId="626DA349" w:rsidR="00CF7EA4" w:rsidRDefault="00CF7EA4" w:rsidP="00312CCE">
            <w:pPr>
              <w:jc w:val="center"/>
              <w:rPr>
                <w:rFonts w:cstheme="minorHAnsi"/>
                <w:b/>
                <w:sz w:val="20"/>
                <w:szCs w:val="20"/>
                <w:u w:val="single"/>
              </w:rPr>
            </w:pPr>
            <w:r w:rsidRPr="004D440E">
              <w:rPr>
                <w:rFonts w:cstheme="minorHAnsi"/>
                <w:b/>
                <w:sz w:val="20"/>
                <w:szCs w:val="20"/>
                <w:u w:val="single"/>
              </w:rPr>
              <w:t>Learning and thinking skills</w:t>
            </w:r>
          </w:p>
          <w:p w14:paraId="231E13DE" w14:textId="77777777" w:rsidR="00312CCE" w:rsidRPr="004D440E" w:rsidRDefault="00312CCE" w:rsidP="00312CCE">
            <w:pPr>
              <w:jc w:val="center"/>
              <w:rPr>
                <w:rFonts w:cstheme="minorHAnsi"/>
                <w:b/>
                <w:sz w:val="20"/>
                <w:szCs w:val="20"/>
                <w:u w:val="single"/>
              </w:rPr>
            </w:pPr>
          </w:p>
          <w:p w14:paraId="64A481D0" w14:textId="4702874C" w:rsidR="00CF7EA4" w:rsidRDefault="00CF7EA4" w:rsidP="004D440E">
            <w:pPr>
              <w:rPr>
                <w:rFonts w:cstheme="minorHAnsi"/>
                <w:sz w:val="20"/>
                <w:szCs w:val="20"/>
              </w:rPr>
            </w:pPr>
            <w:r w:rsidRPr="004D440E">
              <w:rPr>
                <w:rFonts w:cstheme="minorHAnsi"/>
                <w:sz w:val="20"/>
                <w:szCs w:val="20"/>
              </w:rPr>
              <w:t xml:space="preserve">Develop and promote personal, social, emotional and thinking skills to empower learning within the following ‘Secrets of Success.’ </w:t>
            </w:r>
          </w:p>
          <w:p w14:paraId="470D406E" w14:textId="77777777" w:rsidR="00312CCE" w:rsidRPr="004D440E" w:rsidRDefault="00312CCE" w:rsidP="004D440E">
            <w:pPr>
              <w:rPr>
                <w:rFonts w:cstheme="minorHAnsi"/>
                <w:sz w:val="20"/>
                <w:szCs w:val="20"/>
              </w:rPr>
            </w:pPr>
          </w:p>
          <w:p w14:paraId="1614F49D" w14:textId="77777777" w:rsidR="00CF7EA4" w:rsidRPr="004D440E" w:rsidRDefault="00CF7EA4" w:rsidP="004D440E">
            <w:pPr>
              <w:rPr>
                <w:rFonts w:cstheme="minorHAnsi"/>
                <w:b/>
                <w:sz w:val="20"/>
                <w:szCs w:val="20"/>
              </w:rPr>
            </w:pPr>
            <w:r w:rsidRPr="004D440E">
              <w:rPr>
                <w:rFonts w:cstheme="minorHAnsi"/>
                <w:b/>
                <w:sz w:val="20"/>
                <w:szCs w:val="20"/>
              </w:rPr>
              <w:t>To be curious</w:t>
            </w:r>
          </w:p>
          <w:p w14:paraId="3CF8DBAA"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Ask questions</w:t>
            </w:r>
          </w:p>
          <w:p w14:paraId="320FDE2D"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Look for patterns and connections</w:t>
            </w:r>
          </w:p>
          <w:p w14:paraId="25CB40E3"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Think of possible reasons</w:t>
            </w:r>
          </w:p>
          <w:p w14:paraId="01850475" w14:textId="77777777" w:rsidR="00CF7EA4" w:rsidRPr="004D440E" w:rsidRDefault="00CF7EA4" w:rsidP="004D440E">
            <w:pPr>
              <w:numPr>
                <w:ilvl w:val="0"/>
                <w:numId w:val="1"/>
              </w:numPr>
              <w:rPr>
                <w:rFonts w:cstheme="minorHAnsi"/>
                <w:sz w:val="20"/>
                <w:szCs w:val="20"/>
              </w:rPr>
            </w:pPr>
            <w:proofErr w:type="gramStart"/>
            <w:r w:rsidRPr="004D440E">
              <w:rPr>
                <w:rFonts w:cstheme="minorHAnsi"/>
                <w:sz w:val="20"/>
                <w:szCs w:val="20"/>
              </w:rPr>
              <w:t>Researches</w:t>
            </w:r>
            <w:proofErr w:type="gramEnd"/>
          </w:p>
          <w:p w14:paraId="6708B4A0"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 xml:space="preserve">Ponders – what if? </w:t>
            </w:r>
          </w:p>
          <w:p w14:paraId="540639D6" w14:textId="77777777" w:rsidR="00CF7EA4" w:rsidRPr="004D440E" w:rsidRDefault="00CF7EA4" w:rsidP="004D440E">
            <w:pPr>
              <w:numPr>
                <w:ilvl w:val="0"/>
                <w:numId w:val="1"/>
              </w:numPr>
              <w:rPr>
                <w:rFonts w:cstheme="minorHAnsi"/>
                <w:sz w:val="20"/>
                <w:szCs w:val="20"/>
              </w:rPr>
            </w:pPr>
            <w:r w:rsidRPr="004D440E">
              <w:rPr>
                <w:rFonts w:cstheme="minorHAnsi"/>
                <w:sz w:val="20"/>
                <w:szCs w:val="20"/>
              </w:rPr>
              <w:t>Is creative</w:t>
            </w:r>
          </w:p>
          <w:p w14:paraId="0DE5B8A3" w14:textId="77777777" w:rsidR="00CF7EA4" w:rsidRPr="004D440E" w:rsidRDefault="00CF7EA4" w:rsidP="004D440E">
            <w:pPr>
              <w:rPr>
                <w:rFonts w:cstheme="minorHAnsi"/>
                <w:b/>
                <w:sz w:val="20"/>
                <w:szCs w:val="20"/>
              </w:rPr>
            </w:pPr>
            <w:r w:rsidRPr="004D440E">
              <w:rPr>
                <w:rFonts w:cstheme="minorHAnsi"/>
                <w:b/>
                <w:sz w:val="20"/>
                <w:szCs w:val="20"/>
              </w:rPr>
              <w:t xml:space="preserve">To concentrate </w:t>
            </w:r>
          </w:p>
          <w:p w14:paraId="40E8FC4A"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Manages distraction</w:t>
            </w:r>
          </w:p>
          <w:p w14:paraId="452369C4"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Breaks things down into smaller steps</w:t>
            </w:r>
          </w:p>
          <w:p w14:paraId="7A9D5798"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 xml:space="preserve">Focusses on one thing at a time </w:t>
            </w:r>
          </w:p>
          <w:p w14:paraId="013668CB"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 xml:space="preserve">Plans and thinks things through. </w:t>
            </w:r>
          </w:p>
          <w:p w14:paraId="1F5EEFEA" w14:textId="77777777" w:rsidR="00CF7EA4" w:rsidRPr="004D440E" w:rsidRDefault="00CF7EA4" w:rsidP="004D440E">
            <w:pPr>
              <w:numPr>
                <w:ilvl w:val="0"/>
                <w:numId w:val="2"/>
              </w:numPr>
              <w:rPr>
                <w:rFonts w:cstheme="minorHAnsi"/>
                <w:sz w:val="20"/>
                <w:szCs w:val="20"/>
              </w:rPr>
            </w:pPr>
            <w:r w:rsidRPr="004D440E">
              <w:rPr>
                <w:rFonts w:cstheme="minorHAnsi"/>
                <w:sz w:val="20"/>
                <w:szCs w:val="20"/>
              </w:rPr>
              <w:t>Works hard</w:t>
            </w:r>
          </w:p>
          <w:p w14:paraId="1826B862" w14:textId="77777777" w:rsidR="00CF7EA4" w:rsidRPr="004D440E" w:rsidRDefault="00CF7EA4" w:rsidP="004D440E">
            <w:pPr>
              <w:rPr>
                <w:rFonts w:cstheme="minorHAnsi"/>
                <w:b/>
                <w:sz w:val="20"/>
                <w:szCs w:val="20"/>
              </w:rPr>
            </w:pPr>
            <w:r w:rsidRPr="004D440E">
              <w:rPr>
                <w:rFonts w:cstheme="minorHAnsi"/>
                <w:b/>
                <w:sz w:val="20"/>
                <w:szCs w:val="20"/>
              </w:rPr>
              <w:t xml:space="preserve">To be resilient </w:t>
            </w:r>
          </w:p>
          <w:p w14:paraId="207C3473"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Uses a growth mindset</w:t>
            </w:r>
          </w:p>
          <w:p w14:paraId="57F4DB62"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Does not worry if it goes wrong</w:t>
            </w:r>
          </w:p>
          <w:p w14:paraId="67911840"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 xml:space="preserve">Learns from their mistakes </w:t>
            </w:r>
          </w:p>
          <w:p w14:paraId="445C4915"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Is excited to try new things</w:t>
            </w:r>
          </w:p>
          <w:p w14:paraId="236C91CF" w14:textId="77777777" w:rsidR="00CF7EA4" w:rsidRPr="004D440E" w:rsidRDefault="00CF7EA4" w:rsidP="004D440E">
            <w:pPr>
              <w:numPr>
                <w:ilvl w:val="0"/>
                <w:numId w:val="3"/>
              </w:numPr>
              <w:rPr>
                <w:rFonts w:cstheme="minorHAnsi"/>
                <w:sz w:val="20"/>
                <w:szCs w:val="20"/>
              </w:rPr>
            </w:pPr>
            <w:r w:rsidRPr="004D440E">
              <w:rPr>
                <w:rFonts w:cstheme="minorHAnsi"/>
                <w:sz w:val="20"/>
                <w:szCs w:val="20"/>
              </w:rPr>
              <w:t xml:space="preserve">Pushes themselves and doesn’t give up. </w:t>
            </w:r>
          </w:p>
          <w:p w14:paraId="17226A40" w14:textId="77777777" w:rsidR="00CF7EA4" w:rsidRPr="004D440E" w:rsidRDefault="00CF7EA4" w:rsidP="004D440E">
            <w:pPr>
              <w:rPr>
                <w:rFonts w:cstheme="minorHAnsi"/>
                <w:b/>
                <w:sz w:val="20"/>
                <w:szCs w:val="20"/>
              </w:rPr>
            </w:pPr>
            <w:r w:rsidRPr="004D440E">
              <w:rPr>
                <w:rFonts w:cstheme="minorHAnsi"/>
                <w:b/>
                <w:sz w:val="20"/>
                <w:szCs w:val="20"/>
              </w:rPr>
              <w:t>To co-operate</w:t>
            </w:r>
          </w:p>
          <w:p w14:paraId="1E52C7A2"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Listens to others</w:t>
            </w:r>
          </w:p>
          <w:p w14:paraId="68C15609"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Explains things to help others</w:t>
            </w:r>
          </w:p>
          <w:p w14:paraId="5C0E7C59"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Is kind when you disagree</w:t>
            </w:r>
          </w:p>
          <w:p w14:paraId="32C53D72"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 xml:space="preserve">Is tolerant </w:t>
            </w:r>
          </w:p>
          <w:p w14:paraId="53D31375" w14:textId="77777777" w:rsidR="00CF7EA4" w:rsidRPr="004D440E" w:rsidRDefault="00CF7EA4" w:rsidP="004D440E">
            <w:pPr>
              <w:numPr>
                <w:ilvl w:val="0"/>
                <w:numId w:val="4"/>
              </w:numPr>
              <w:rPr>
                <w:rFonts w:cstheme="minorHAnsi"/>
                <w:sz w:val="20"/>
                <w:szCs w:val="20"/>
              </w:rPr>
            </w:pPr>
            <w:r w:rsidRPr="004D440E">
              <w:rPr>
                <w:rFonts w:cstheme="minorHAnsi"/>
                <w:sz w:val="20"/>
                <w:szCs w:val="20"/>
              </w:rPr>
              <w:t>Works together</w:t>
            </w:r>
          </w:p>
          <w:p w14:paraId="639E4F8F" w14:textId="77777777" w:rsidR="00CF7EA4" w:rsidRPr="004D440E" w:rsidRDefault="00CF7EA4" w:rsidP="004D440E">
            <w:pPr>
              <w:rPr>
                <w:rFonts w:cstheme="minorHAnsi"/>
                <w:b/>
                <w:sz w:val="20"/>
                <w:szCs w:val="20"/>
              </w:rPr>
            </w:pPr>
            <w:r w:rsidRPr="004D440E">
              <w:rPr>
                <w:rFonts w:cstheme="minorHAnsi"/>
                <w:b/>
                <w:sz w:val="20"/>
                <w:szCs w:val="20"/>
              </w:rPr>
              <w:t>To improve</w:t>
            </w:r>
          </w:p>
          <w:p w14:paraId="4B5F1BE8" w14:textId="77777777" w:rsidR="00CF7EA4" w:rsidRPr="004D440E" w:rsidRDefault="00CF7EA4" w:rsidP="004D440E">
            <w:pPr>
              <w:numPr>
                <w:ilvl w:val="0"/>
                <w:numId w:val="5"/>
              </w:numPr>
              <w:rPr>
                <w:rFonts w:cstheme="minorHAnsi"/>
                <w:sz w:val="20"/>
                <w:szCs w:val="20"/>
              </w:rPr>
            </w:pPr>
            <w:r w:rsidRPr="004D440E">
              <w:rPr>
                <w:rFonts w:cstheme="minorHAnsi"/>
                <w:sz w:val="20"/>
                <w:szCs w:val="20"/>
              </w:rPr>
              <w:t>Keeps reviewing their learning</w:t>
            </w:r>
          </w:p>
          <w:p w14:paraId="1ABE6FE5" w14:textId="77777777" w:rsidR="00CF7EA4" w:rsidRPr="004D440E" w:rsidRDefault="00CF7EA4" w:rsidP="004D440E">
            <w:pPr>
              <w:numPr>
                <w:ilvl w:val="0"/>
                <w:numId w:val="5"/>
              </w:numPr>
              <w:rPr>
                <w:rFonts w:cstheme="minorHAnsi"/>
                <w:sz w:val="20"/>
                <w:szCs w:val="20"/>
              </w:rPr>
            </w:pPr>
            <w:r w:rsidRPr="004D440E">
              <w:rPr>
                <w:rFonts w:cstheme="minorHAnsi"/>
                <w:sz w:val="20"/>
                <w:szCs w:val="20"/>
              </w:rPr>
              <w:t>Tries to be better than last time</w:t>
            </w:r>
          </w:p>
          <w:p w14:paraId="67F942DB" w14:textId="5E19C22D" w:rsidR="00CF7EA4" w:rsidRPr="00312CCE" w:rsidRDefault="00CF7EA4" w:rsidP="000C4267">
            <w:pPr>
              <w:numPr>
                <w:ilvl w:val="0"/>
                <w:numId w:val="5"/>
              </w:numPr>
              <w:rPr>
                <w:rFonts w:cstheme="minorHAnsi"/>
                <w:sz w:val="20"/>
                <w:szCs w:val="20"/>
              </w:rPr>
            </w:pPr>
            <w:r w:rsidRPr="004D440E">
              <w:rPr>
                <w:rFonts w:cstheme="minorHAnsi"/>
                <w:sz w:val="20"/>
                <w:szCs w:val="20"/>
              </w:rPr>
              <w:t>Does not compare themselves to anybody else</w:t>
            </w:r>
          </w:p>
          <w:p w14:paraId="7D4D97E2" w14:textId="2F64A63C" w:rsidR="00CF7EA4" w:rsidRPr="00312CCE" w:rsidRDefault="00CF7EA4" w:rsidP="000C4267">
            <w:pPr>
              <w:numPr>
                <w:ilvl w:val="0"/>
                <w:numId w:val="5"/>
              </w:numPr>
              <w:rPr>
                <w:rFonts w:cstheme="minorHAnsi"/>
                <w:sz w:val="20"/>
                <w:szCs w:val="20"/>
              </w:rPr>
            </w:pPr>
            <w:r w:rsidRPr="00312CCE">
              <w:rPr>
                <w:rFonts w:cstheme="minorHAnsi"/>
                <w:sz w:val="20"/>
                <w:szCs w:val="20"/>
              </w:rPr>
              <w:t>Listens to feedback</w:t>
            </w:r>
          </w:p>
        </w:tc>
        <w:tc>
          <w:tcPr>
            <w:tcW w:w="10773" w:type="dxa"/>
            <w:gridSpan w:val="2"/>
          </w:tcPr>
          <w:p w14:paraId="463B62C6" w14:textId="5767CD45" w:rsidR="00CF7EA4" w:rsidRPr="00312CCE" w:rsidRDefault="00CF7EA4" w:rsidP="00312CCE">
            <w:pPr>
              <w:jc w:val="center"/>
              <w:rPr>
                <w:rFonts w:cstheme="minorHAnsi"/>
                <w:b/>
                <w:sz w:val="20"/>
                <w:szCs w:val="20"/>
                <w:u w:val="single"/>
              </w:rPr>
            </w:pPr>
            <w:r w:rsidRPr="00312CCE">
              <w:rPr>
                <w:rFonts w:cstheme="minorHAnsi"/>
                <w:b/>
                <w:sz w:val="20"/>
                <w:szCs w:val="20"/>
                <w:u w:val="single"/>
              </w:rPr>
              <w:t>Human Geography: Investigate places</w:t>
            </w:r>
          </w:p>
          <w:p w14:paraId="2CBCF3F6" w14:textId="27F62944" w:rsidR="00CF7EA4" w:rsidRPr="00312CCE" w:rsidRDefault="00CF7EA4" w:rsidP="005D136B">
            <w:pPr>
              <w:pStyle w:val="ListParagraph"/>
              <w:numPr>
                <w:ilvl w:val="0"/>
                <w:numId w:val="32"/>
              </w:numPr>
              <w:rPr>
                <w:rFonts w:cstheme="minorHAnsi"/>
                <w:color w:val="FF0000"/>
                <w:sz w:val="20"/>
                <w:szCs w:val="20"/>
                <w:lang w:val="en-US"/>
              </w:rPr>
            </w:pPr>
            <w:r w:rsidRPr="00312CCE">
              <w:rPr>
                <w:rFonts w:cstheme="minorHAnsi"/>
                <w:color w:val="FF0000"/>
                <w:sz w:val="20"/>
                <w:szCs w:val="20"/>
                <w:lang w:val="en-US"/>
              </w:rPr>
              <w:t>Ask and answer geographical questions (such as: What is this place like? What or who will I see in this place? What do people do in this place?).</w:t>
            </w:r>
          </w:p>
          <w:p w14:paraId="2999D133" w14:textId="0272BD03" w:rsidR="00CF7EA4" w:rsidRPr="00312CCE" w:rsidRDefault="00CF7EA4" w:rsidP="005D136B">
            <w:pPr>
              <w:pStyle w:val="ListParagraph"/>
              <w:numPr>
                <w:ilvl w:val="0"/>
                <w:numId w:val="32"/>
              </w:numPr>
              <w:rPr>
                <w:rFonts w:cstheme="minorHAnsi"/>
                <w:color w:val="FF0000"/>
                <w:sz w:val="20"/>
                <w:szCs w:val="20"/>
                <w:lang w:val="en-US"/>
              </w:rPr>
            </w:pPr>
            <w:r w:rsidRPr="00312CCE">
              <w:rPr>
                <w:rFonts w:cstheme="minorHAnsi"/>
                <w:color w:val="FF0000"/>
                <w:sz w:val="20"/>
                <w:szCs w:val="20"/>
                <w:lang w:val="en-US"/>
              </w:rPr>
              <w:t xml:space="preserve">Use world maps, </w:t>
            </w:r>
            <w:proofErr w:type="gramStart"/>
            <w:r w:rsidRPr="00312CCE">
              <w:rPr>
                <w:rFonts w:cstheme="minorHAnsi"/>
                <w:color w:val="FF0000"/>
                <w:sz w:val="20"/>
                <w:szCs w:val="20"/>
                <w:lang w:val="en-US"/>
              </w:rPr>
              <w:t>atlases</w:t>
            </w:r>
            <w:proofErr w:type="gramEnd"/>
            <w:r w:rsidRPr="00312CCE">
              <w:rPr>
                <w:rFonts w:cstheme="minorHAnsi"/>
                <w:color w:val="FF0000"/>
                <w:sz w:val="20"/>
                <w:szCs w:val="20"/>
                <w:lang w:val="en-US"/>
              </w:rPr>
              <w:t xml:space="preserve"> and globes to identify the United Kingdom and its countries, as well as the countries, continents and oceans studied.</w:t>
            </w:r>
          </w:p>
          <w:p w14:paraId="06C9D6C3" w14:textId="007225F7" w:rsidR="00CF7EA4" w:rsidRPr="00312CCE" w:rsidRDefault="00CF7EA4" w:rsidP="005D136B">
            <w:pPr>
              <w:pStyle w:val="ListParagraph"/>
              <w:numPr>
                <w:ilvl w:val="0"/>
                <w:numId w:val="32"/>
              </w:numPr>
              <w:rPr>
                <w:rFonts w:cstheme="minorHAnsi"/>
                <w:color w:val="FF0000"/>
                <w:sz w:val="20"/>
                <w:szCs w:val="20"/>
                <w:lang w:val="en-US"/>
              </w:rPr>
            </w:pPr>
            <w:r w:rsidRPr="00312CCE">
              <w:rPr>
                <w:rFonts w:cstheme="minorHAnsi"/>
                <w:color w:val="FF0000"/>
                <w:sz w:val="20"/>
                <w:szCs w:val="20"/>
                <w:lang w:val="en-US"/>
              </w:rPr>
              <w:t>Name, locate and identify characteristics of the four countries and capital cities of the United Kingdom and its surrounding seas.</w:t>
            </w:r>
          </w:p>
          <w:p w14:paraId="362731CC" w14:textId="7EA9AAFB" w:rsidR="005D136B" w:rsidRPr="00312CCE" w:rsidRDefault="005D136B" w:rsidP="005D136B">
            <w:pPr>
              <w:pStyle w:val="ListParagraph"/>
              <w:numPr>
                <w:ilvl w:val="0"/>
                <w:numId w:val="32"/>
              </w:numPr>
              <w:rPr>
                <w:rFonts w:cstheme="minorHAnsi"/>
                <w:color w:val="0070C0"/>
                <w:sz w:val="20"/>
                <w:szCs w:val="20"/>
                <w:lang w:val="en-US"/>
              </w:rPr>
            </w:pPr>
            <w:r w:rsidRPr="00312CCE">
              <w:rPr>
                <w:rFonts w:cstheme="minorHAnsi"/>
                <w:color w:val="0070C0"/>
                <w:sz w:val="20"/>
                <w:szCs w:val="20"/>
                <w:lang w:val="en-US"/>
              </w:rPr>
              <w:t>Ask and answer geographical questions about the physical and human characteristics of a location.</w:t>
            </w:r>
          </w:p>
          <w:p w14:paraId="4E1151D3" w14:textId="2CAD7DB0" w:rsidR="005D136B" w:rsidRPr="00312CCE" w:rsidRDefault="005D136B" w:rsidP="005D136B">
            <w:pPr>
              <w:pStyle w:val="ListParagraph"/>
              <w:numPr>
                <w:ilvl w:val="0"/>
                <w:numId w:val="32"/>
              </w:numPr>
              <w:rPr>
                <w:rFonts w:cstheme="minorHAnsi"/>
                <w:color w:val="0070C0"/>
                <w:sz w:val="20"/>
                <w:szCs w:val="20"/>
                <w:lang w:val="en-US"/>
              </w:rPr>
            </w:pPr>
            <w:r w:rsidRPr="00312CCE">
              <w:rPr>
                <w:rFonts w:cstheme="minorHAnsi"/>
                <w:color w:val="0070C0"/>
                <w:sz w:val="20"/>
                <w:szCs w:val="20"/>
                <w:lang w:val="en-US"/>
              </w:rPr>
              <w:t xml:space="preserve">Use maps, atlases, </w:t>
            </w:r>
            <w:proofErr w:type="gramStart"/>
            <w:r w:rsidRPr="00312CCE">
              <w:rPr>
                <w:rFonts w:cstheme="minorHAnsi"/>
                <w:color w:val="0070C0"/>
                <w:sz w:val="20"/>
                <w:szCs w:val="20"/>
                <w:lang w:val="en-US"/>
              </w:rPr>
              <w:t>globes</w:t>
            </w:r>
            <w:proofErr w:type="gramEnd"/>
            <w:r w:rsidRPr="00312CCE">
              <w:rPr>
                <w:rFonts w:cstheme="minorHAnsi"/>
                <w:color w:val="0070C0"/>
                <w:sz w:val="20"/>
                <w:szCs w:val="20"/>
                <w:lang w:val="en-US"/>
              </w:rPr>
              <w:t xml:space="preserve"> and digital/computer mapping to locate countries and describe features.</w:t>
            </w:r>
          </w:p>
          <w:p w14:paraId="16BB9152" w14:textId="7DED9F64" w:rsidR="005D136B" w:rsidRPr="00312CCE" w:rsidRDefault="005D136B" w:rsidP="005D136B">
            <w:pPr>
              <w:pStyle w:val="ListParagraph"/>
              <w:numPr>
                <w:ilvl w:val="0"/>
                <w:numId w:val="32"/>
              </w:numPr>
              <w:rPr>
                <w:rFonts w:cstheme="minorHAnsi"/>
                <w:color w:val="0070C0"/>
                <w:sz w:val="20"/>
                <w:szCs w:val="20"/>
                <w:lang w:val="en-US"/>
              </w:rPr>
            </w:pPr>
            <w:r w:rsidRPr="00312CCE">
              <w:rPr>
                <w:rFonts w:cstheme="minorHAnsi"/>
                <w:color w:val="0070C0"/>
                <w:sz w:val="20"/>
                <w:szCs w:val="20"/>
                <w:lang w:val="en-US"/>
              </w:rPr>
              <w:t xml:space="preserve">Name and locate counties and cities of the United Kingdom, geographical regions and their identifying human and physical characteristics, including hills, mountains, cities, rivers, key topographical </w:t>
            </w:r>
            <w:proofErr w:type="gramStart"/>
            <w:r w:rsidRPr="00312CCE">
              <w:rPr>
                <w:rFonts w:cstheme="minorHAnsi"/>
                <w:color w:val="0070C0"/>
                <w:sz w:val="20"/>
                <w:szCs w:val="20"/>
                <w:lang w:val="en-US"/>
              </w:rPr>
              <w:t>features</w:t>
            </w:r>
            <w:proofErr w:type="gramEnd"/>
            <w:r w:rsidRPr="00312CCE">
              <w:rPr>
                <w:rFonts w:cstheme="minorHAnsi"/>
                <w:color w:val="0070C0"/>
                <w:sz w:val="20"/>
                <w:szCs w:val="20"/>
                <w:lang w:val="en-US"/>
              </w:rPr>
              <w:t xml:space="preserve"> and land-use patterns; and understand how some of these aspects have changed over time.</w:t>
            </w:r>
          </w:p>
          <w:p w14:paraId="20A8EAC7" w14:textId="03C1B1ED" w:rsidR="00CF7EA4" w:rsidRPr="00312CCE" w:rsidRDefault="00CF7EA4" w:rsidP="00CF7EA4">
            <w:pPr>
              <w:jc w:val="center"/>
              <w:rPr>
                <w:rFonts w:cstheme="minorHAnsi"/>
                <w:color w:val="FF0000"/>
                <w:sz w:val="20"/>
                <w:szCs w:val="20"/>
                <w:lang w:val="en-US"/>
              </w:rPr>
            </w:pPr>
          </w:p>
          <w:p w14:paraId="38D37DE8" w14:textId="443AC195" w:rsidR="00CF7EA4" w:rsidRPr="00312CCE" w:rsidRDefault="005D136B" w:rsidP="00312CCE">
            <w:pPr>
              <w:jc w:val="center"/>
              <w:rPr>
                <w:rFonts w:cstheme="minorHAnsi"/>
                <w:b/>
                <w:sz w:val="20"/>
                <w:szCs w:val="20"/>
                <w:u w:val="single"/>
              </w:rPr>
            </w:pPr>
            <w:r w:rsidRPr="00312CCE">
              <w:rPr>
                <w:rFonts w:cstheme="minorHAnsi"/>
                <w:b/>
                <w:sz w:val="20"/>
                <w:szCs w:val="20"/>
                <w:u w:val="single"/>
              </w:rPr>
              <w:t>Human Geography: Investigate patterns</w:t>
            </w:r>
          </w:p>
          <w:p w14:paraId="4694F104" w14:textId="3D8F84E1" w:rsidR="00CF7EA4" w:rsidRPr="00312CCE" w:rsidRDefault="00CF7EA4" w:rsidP="00395C5D">
            <w:pPr>
              <w:pStyle w:val="ListParagraph"/>
              <w:numPr>
                <w:ilvl w:val="0"/>
                <w:numId w:val="32"/>
              </w:numPr>
              <w:rPr>
                <w:rFonts w:cstheme="minorHAnsi"/>
                <w:color w:val="FF0000"/>
                <w:sz w:val="20"/>
                <w:szCs w:val="20"/>
                <w:lang w:val="en-US"/>
              </w:rPr>
            </w:pPr>
            <w:r w:rsidRPr="00312CCE">
              <w:rPr>
                <w:rFonts w:cstheme="minorHAnsi"/>
                <w:color w:val="FF0000"/>
                <w:sz w:val="20"/>
                <w:szCs w:val="20"/>
                <w:lang w:val="en-US"/>
              </w:rPr>
              <w:t>Understand geographical similarities and differences through studying the human and physical geography of a small area of the United Kingdom and of a contrasting non-European country.</w:t>
            </w:r>
          </w:p>
          <w:p w14:paraId="1F947BC8" w14:textId="77777777" w:rsidR="00CF7EA4" w:rsidRPr="00312CCE" w:rsidRDefault="00CF7EA4" w:rsidP="00896EE8">
            <w:pPr>
              <w:jc w:val="center"/>
              <w:rPr>
                <w:rFonts w:cstheme="minorHAnsi"/>
                <w:b/>
                <w:bCs/>
                <w:sz w:val="20"/>
                <w:szCs w:val="20"/>
                <w:u w:val="single"/>
                <w:lang w:val="en-US"/>
              </w:rPr>
            </w:pPr>
          </w:p>
          <w:p w14:paraId="71007E12" w14:textId="5AEF0B61" w:rsidR="00CF7EA4" w:rsidRPr="00312CCE" w:rsidRDefault="00CF7EA4" w:rsidP="00896EE8">
            <w:pPr>
              <w:jc w:val="center"/>
              <w:rPr>
                <w:rFonts w:cstheme="minorHAnsi"/>
                <w:b/>
                <w:sz w:val="20"/>
                <w:szCs w:val="20"/>
                <w:u w:val="single"/>
                <w:lang w:val="en-US"/>
              </w:rPr>
            </w:pPr>
            <w:r w:rsidRPr="00312CCE">
              <w:rPr>
                <w:rFonts w:cstheme="minorHAnsi"/>
                <w:b/>
                <w:sz w:val="20"/>
                <w:szCs w:val="20"/>
                <w:u w:val="single"/>
                <w:lang w:val="en-US"/>
              </w:rPr>
              <w:t>Music</w:t>
            </w:r>
          </w:p>
          <w:p w14:paraId="5ED946A9" w14:textId="1D215217" w:rsidR="00CF7EA4" w:rsidRPr="00312CCE" w:rsidRDefault="00CF7EA4" w:rsidP="00312CCE">
            <w:pPr>
              <w:jc w:val="center"/>
              <w:rPr>
                <w:rFonts w:cstheme="minorHAnsi"/>
                <w:b/>
                <w:sz w:val="20"/>
                <w:szCs w:val="20"/>
                <w:u w:val="single"/>
                <w:lang w:val="en-US"/>
              </w:rPr>
            </w:pPr>
            <w:r w:rsidRPr="00312CCE">
              <w:rPr>
                <w:rFonts w:cstheme="minorHAnsi"/>
                <w:b/>
                <w:sz w:val="20"/>
                <w:szCs w:val="20"/>
                <w:u w:val="single"/>
                <w:lang w:val="en-US"/>
              </w:rPr>
              <w:t>Perform:</w:t>
            </w:r>
          </w:p>
          <w:p w14:paraId="5C77808B" w14:textId="77777777" w:rsidR="00395C5D" w:rsidRPr="00312CCE" w:rsidRDefault="00395C5D" w:rsidP="00395C5D">
            <w:pPr>
              <w:pStyle w:val="ListParagraph"/>
              <w:numPr>
                <w:ilvl w:val="0"/>
                <w:numId w:val="32"/>
              </w:numPr>
              <w:rPr>
                <w:rFonts w:cstheme="minorHAnsi"/>
                <w:bCs/>
                <w:color w:val="FF0000"/>
                <w:sz w:val="20"/>
                <w:szCs w:val="20"/>
                <w:lang w:val="en-US"/>
              </w:rPr>
            </w:pPr>
            <w:r w:rsidRPr="00312CCE">
              <w:rPr>
                <w:rFonts w:cstheme="minorHAnsi"/>
                <w:bCs/>
                <w:color w:val="FF0000"/>
                <w:sz w:val="20"/>
                <w:szCs w:val="20"/>
                <w:lang w:val="en-US"/>
              </w:rPr>
              <w:t>Take part in singing, accurately following the melody.</w:t>
            </w:r>
          </w:p>
          <w:p w14:paraId="2A3A7B32" w14:textId="30418426" w:rsidR="00395C5D" w:rsidRPr="00312CCE" w:rsidRDefault="00395C5D" w:rsidP="00395C5D">
            <w:pPr>
              <w:pStyle w:val="ListParagraph"/>
              <w:numPr>
                <w:ilvl w:val="0"/>
                <w:numId w:val="32"/>
              </w:numPr>
              <w:rPr>
                <w:rFonts w:cstheme="minorHAnsi"/>
                <w:bCs/>
                <w:color w:val="FF0000"/>
                <w:sz w:val="20"/>
                <w:szCs w:val="20"/>
                <w:lang w:val="en-US"/>
              </w:rPr>
            </w:pPr>
            <w:r w:rsidRPr="00312CCE">
              <w:rPr>
                <w:rFonts w:cstheme="minorHAnsi"/>
                <w:bCs/>
                <w:color w:val="FF0000"/>
                <w:sz w:val="20"/>
                <w:szCs w:val="20"/>
                <w:lang w:val="en-US"/>
              </w:rPr>
              <w:t>Follow instructions on how and when to sing or play an instrument.</w:t>
            </w:r>
          </w:p>
          <w:p w14:paraId="1003E57F" w14:textId="3514ADDD" w:rsidR="00395C5D" w:rsidRPr="00312CCE" w:rsidRDefault="00395C5D" w:rsidP="00395C5D">
            <w:pPr>
              <w:pStyle w:val="ListParagraph"/>
              <w:numPr>
                <w:ilvl w:val="0"/>
                <w:numId w:val="32"/>
              </w:numPr>
              <w:rPr>
                <w:rFonts w:cstheme="minorHAnsi"/>
                <w:bCs/>
                <w:color w:val="FF0000"/>
                <w:sz w:val="20"/>
                <w:szCs w:val="20"/>
                <w:lang w:val="en-US"/>
              </w:rPr>
            </w:pPr>
            <w:r w:rsidRPr="00312CCE">
              <w:rPr>
                <w:rFonts w:cstheme="minorHAnsi"/>
                <w:bCs/>
                <w:color w:val="FF0000"/>
                <w:sz w:val="20"/>
                <w:szCs w:val="20"/>
                <w:lang w:val="en-US"/>
              </w:rPr>
              <w:t>Make and control long and short sounds, using voice and instruments.</w:t>
            </w:r>
          </w:p>
          <w:p w14:paraId="07613BEC" w14:textId="52CA5319" w:rsidR="005D136B" w:rsidRPr="00312CCE" w:rsidRDefault="00395C5D" w:rsidP="00395C5D">
            <w:pPr>
              <w:pStyle w:val="ListParagraph"/>
              <w:numPr>
                <w:ilvl w:val="0"/>
                <w:numId w:val="32"/>
              </w:numPr>
              <w:rPr>
                <w:rFonts w:cstheme="minorHAnsi"/>
                <w:bCs/>
                <w:color w:val="FF0000"/>
                <w:sz w:val="20"/>
                <w:szCs w:val="20"/>
                <w:lang w:val="en-US"/>
              </w:rPr>
            </w:pPr>
            <w:r w:rsidRPr="00312CCE">
              <w:rPr>
                <w:rFonts w:cstheme="minorHAnsi"/>
                <w:bCs/>
                <w:color w:val="FF0000"/>
                <w:sz w:val="20"/>
                <w:szCs w:val="20"/>
                <w:lang w:val="en-US"/>
              </w:rPr>
              <w:t>Imitate changes in pitch.</w:t>
            </w:r>
          </w:p>
          <w:p w14:paraId="47D2A218" w14:textId="77777777" w:rsidR="00395C5D" w:rsidRPr="00312CCE" w:rsidRDefault="00395C5D" w:rsidP="00395C5D">
            <w:pPr>
              <w:pStyle w:val="ListParagraph"/>
              <w:numPr>
                <w:ilvl w:val="0"/>
                <w:numId w:val="32"/>
              </w:numPr>
              <w:rPr>
                <w:rFonts w:cstheme="minorHAnsi"/>
                <w:bCs/>
                <w:color w:val="0070C0"/>
                <w:sz w:val="20"/>
                <w:szCs w:val="20"/>
                <w:lang w:val="en-US"/>
              </w:rPr>
            </w:pPr>
            <w:r w:rsidRPr="00312CCE">
              <w:rPr>
                <w:rFonts w:cstheme="minorHAnsi"/>
                <w:bCs/>
                <w:color w:val="0070C0"/>
                <w:sz w:val="20"/>
                <w:szCs w:val="20"/>
                <w:lang w:val="en-US"/>
              </w:rPr>
              <w:t>Sing from memory with accurate pitch.</w:t>
            </w:r>
          </w:p>
          <w:p w14:paraId="329C17A7" w14:textId="77777777" w:rsidR="00395C5D" w:rsidRPr="00312CCE" w:rsidRDefault="00395C5D" w:rsidP="00395C5D">
            <w:pPr>
              <w:pStyle w:val="ListParagraph"/>
              <w:numPr>
                <w:ilvl w:val="0"/>
                <w:numId w:val="32"/>
              </w:numPr>
              <w:rPr>
                <w:rFonts w:cstheme="minorHAnsi"/>
                <w:bCs/>
                <w:color w:val="0070C0"/>
                <w:sz w:val="20"/>
                <w:szCs w:val="20"/>
                <w:lang w:val="en-US"/>
              </w:rPr>
            </w:pPr>
            <w:r w:rsidRPr="00312CCE">
              <w:rPr>
                <w:rFonts w:cstheme="minorHAnsi"/>
                <w:bCs/>
                <w:color w:val="0070C0"/>
                <w:sz w:val="20"/>
                <w:szCs w:val="20"/>
                <w:lang w:val="en-US"/>
              </w:rPr>
              <w:t>Sing in tune.</w:t>
            </w:r>
          </w:p>
          <w:p w14:paraId="57454FBD" w14:textId="77777777" w:rsidR="00395C5D" w:rsidRPr="00312CCE" w:rsidRDefault="00395C5D" w:rsidP="00395C5D">
            <w:pPr>
              <w:pStyle w:val="ListParagraph"/>
              <w:numPr>
                <w:ilvl w:val="0"/>
                <w:numId w:val="32"/>
              </w:numPr>
              <w:rPr>
                <w:rFonts w:cstheme="minorHAnsi"/>
                <w:bCs/>
                <w:color w:val="0070C0"/>
                <w:sz w:val="20"/>
                <w:szCs w:val="20"/>
                <w:lang w:val="en-US"/>
              </w:rPr>
            </w:pPr>
            <w:r w:rsidRPr="00312CCE">
              <w:rPr>
                <w:rFonts w:cstheme="minorHAnsi"/>
                <w:bCs/>
                <w:color w:val="0070C0"/>
                <w:sz w:val="20"/>
                <w:szCs w:val="20"/>
                <w:lang w:val="en-US"/>
              </w:rPr>
              <w:t>Maintain a simple part within a group.</w:t>
            </w:r>
          </w:p>
          <w:p w14:paraId="0686B6F5" w14:textId="77777777" w:rsidR="00395C5D" w:rsidRPr="00312CCE" w:rsidRDefault="00395C5D" w:rsidP="00395C5D">
            <w:pPr>
              <w:pStyle w:val="ListParagraph"/>
              <w:numPr>
                <w:ilvl w:val="0"/>
                <w:numId w:val="32"/>
              </w:numPr>
              <w:rPr>
                <w:rFonts w:cstheme="minorHAnsi"/>
                <w:bCs/>
                <w:color w:val="0070C0"/>
                <w:sz w:val="20"/>
                <w:szCs w:val="20"/>
                <w:lang w:val="en-US"/>
              </w:rPr>
            </w:pPr>
            <w:r w:rsidRPr="00312CCE">
              <w:rPr>
                <w:rFonts w:cstheme="minorHAnsi"/>
                <w:bCs/>
                <w:color w:val="0070C0"/>
                <w:sz w:val="20"/>
                <w:szCs w:val="20"/>
                <w:lang w:val="en-US"/>
              </w:rPr>
              <w:t>Pronounce words within a song clearly.</w:t>
            </w:r>
          </w:p>
          <w:p w14:paraId="5D7AE58D" w14:textId="77777777" w:rsidR="00395C5D" w:rsidRPr="00312CCE" w:rsidRDefault="00395C5D" w:rsidP="00395C5D">
            <w:pPr>
              <w:pStyle w:val="ListParagraph"/>
              <w:numPr>
                <w:ilvl w:val="0"/>
                <w:numId w:val="32"/>
              </w:numPr>
              <w:rPr>
                <w:rFonts w:cstheme="minorHAnsi"/>
                <w:bCs/>
                <w:color w:val="0070C0"/>
                <w:sz w:val="20"/>
                <w:szCs w:val="20"/>
                <w:lang w:val="en-US"/>
              </w:rPr>
            </w:pPr>
            <w:r w:rsidRPr="00312CCE">
              <w:rPr>
                <w:rFonts w:cstheme="minorHAnsi"/>
                <w:bCs/>
                <w:color w:val="0070C0"/>
                <w:sz w:val="20"/>
                <w:szCs w:val="20"/>
                <w:lang w:val="en-US"/>
              </w:rPr>
              <w:t>Show control of voice.</w:t>
            </w:r>
          </w:p>
          <w:p w14:paraId="2A9C719A" w14:textId="77777777" w:rsidR="00395C5D" w:rsidRPr="00312CCE" w:rsidRDefault="00395C5D" w:rsidP="00395C5D">
            <w:pPr>
              <w:pStyle w:val="ListParagraph"/>
              <w:numPr>
                <w:ilvl w:val="0"/>
                <w:numId w:val="32"/>
              </w:numPr>
              <w:rPr>
                <w:rFonts w:cstheme="minorHAnsi"/>
                <w:bCs/>
                <w:color w:val="0070C0"/>
                <w:sz w:val="20"/>
                <w:szCs w:val="20"/>
                <w:lang w:val="en-US"/>
              </w:rPr>
            </w:pPr>
            <w:r w:rsidRPr="00312CCE">
              <w:rPr>
                <w:rFonts w:cstheme="minorHAnsi"/>
                <w:bCs/>
                <w:color w:val="0070C0"/>
                <w:sz w:val="20"/>
                <w:szCs w:val="20"/>
                <w:lang w:val="en-US"/>
              </w:rPr>
              <w:t>Play notes on an instrument with care so that they are clear.</w:t>
            </w:r>
          </w:p>
          <w:p w14:paraId="4DCE6DEC" w14:textId="45E984E7" w:rsidR="00395C5D" w:rsidRPr="00312CCE" w:rsidRDefault="00395C5D" w:rsidP="00395C5D">
            <w:pPr>
              <w:pStyle w:val="ListParagraph"/>
              <w:numPr>
                <w:ilvl w:val="0"/>
                <w:numId w:val="32"/>
              </w:numPr>
              <w:rPr>
                <w:rFonts w:cstheme="minorHAnsi"/>
                <w:bCs/>
                <w:color w:val="0070C0"/>
                <w:sz w:val="20"/>
                <w:szCs w:val="20"/>
                <w:lang w:val="en-US"/>
              </w:rPr>
            </w:pPr>
            <w:r w:rsidRPr="00312CCE">
              <w:rPr>
                <w:rFonts w:cstheme="minorHAnsi"/>
                <w:bCs/>
                <w:color w:val="0070C0"/>
                <w:sz w:val="20"/>
                <w:szCs w:val="20"/>
                <w:lang w:val="en-US"/>
              </w:rPr>
              <w:t>Perform with control and awareness of others.</w:t>
            </w:r>
          </w:p>
          <w:p w14:paraId="37780308" w14:textId="77777777" w:rsidR="00CF7EA4" w:rsidRPr="00312CCE" w:rsidRDefault="00CF7EA4" w:rsidP="00D75561">
            <w:pPr>
              <w:pStyle w:val="ListParagraph"/>
              <w:rPr>
                <w:rFonts w:cstheme="minorHAnsi"/>
                <w:bCs/>
                <w:sz w:val="20"/>
                <w:szCs w:val="20"/>
                <w:lang w:val="en-US"/>
              </w:rPr>
            </w:pPr>
          </w:p>
          <w:p w14:paraId="1BAE1C61" w14:textId="79DB2A61" w:rsidR="00CF7EA4" w:rsidRPr="00312CCE" w:rsidRDefault="00395C5D" w:rsidP="00D75561">
            <w:pPr>
              <w:jc w:val="center"/>
              <w:rPr>
                <w:rFonts w:cstheme="minorHAnsi"/>
                <w:b/>
                <w:bCs/>
                <w:sz w:val="20"/>
                <w:szCs w:val="20"/>
                <w:u w:val="single"/>
              </w:rPr>
            </w:pPr>
            <w:r w:rsidRPr="00312CCE">
              <w:rPr>
                <w:rFonts w:cstheme="minorHAnsi"/>
                <w:b/>
                <w:bCs/>
                <w:sz w:val="20"/>
                <w:szCs w:val="20"/>
                <w:u w:val="single"/>
              </w:rPr>
              <w:t>Describe music</w:t>
            </w:r>
            <w:r w:rsidR="00CF7EA4" w:rsidRPr="00312CCE">
              <w:rPr>
                <w:rFonts w:cstheme="minorHAnsi"/>
                <w:b/>
                <w:bCs/>
                <w:sz w:val="20"/>
                <w:szCs w:val="20"/>
                <w:u w:val="single"/>
              </w:rPr>
              <w:t>:</w:t>
            </w:r>
          </w:p>
          <w:p w14:paraId="487959E2" w14:textId="77777777" w:rsidR="00395C5D" w:rsidRPr="00312CCE" w:rsidRDefault="00395C5D" w:rsidP="00395C5D">
            <w:pPr>
              <w:pStyle w:val="ListParagraph"/>
              <w:numPr>
                <w:ilvl w:val="0"/>
                <w:numId w:val="23"/>
              </w:numPr>
              <w:rPr>
                <w:rFonts w:cstheme="minorHAnsi"/>
                <w:color w:val="FF0000"/>
                <w:sz w:val="20"/>
                <w:szCs w:val="20"/>
              </w:rPr>
            </w:pPr>
            <w:r w:rsidRPr="00312CCE">
              <w:rPr>
                <w:rFonts w:cstheme="minorHAnsi"/>
                <w:color w:val="FF0000"/>
                <w:sz w:val="20"/>
                <w:szCs w:val="20"/>
              </w:rPr>
              <w:t>Identify the beat of a tune.</w:t>
            </w:r>
          </w:p>
          <w:p w14:paraId="3282F6AC" w14:textId="245E15DC" w:rsidR="00CF7EA4" w:rsidRPr="00312CCE" w:rsidRDefault="00395C5D" w:rsidP="00395C5D">
            <w:pPr>
              <w:pStyle w:val="ListParagraph"/>
              <w:numPr>
                <w:ilvl w:val="0"/>
                <w:numId w:val="23"/>
              </w:numPr>
              <w:rPr>
                <w:rFonts w:cstheme="minorHAnsi"/>
                <w:color w:val="FF0000"/>
                <w:sz w:val="20"/>
                <w:szCs w:val="20"/>
              </w:rPr>
            </w:pPr>
            <w:r w:rsidRPr="00312CCE">
              <w:rPr>
                <w:rFonts w:cstheme="minorHAnsi"/>
                <w:color w:val="FF0000"/>
                <w:sz w:val="20"/>
                <w:szCs w:val="20"/>
              </w:rPr>
              <w:t>Recognise changes in timbre, dynamics and pitch.</w:t>
            </w:r>
          </w:p>
          <w:p w14:paraId="6589817B" w14:textId="77777777" w:rsidR="00395C5D" w:rsidRPr="00312CCE" w:rsidRDefault="00395C5D" w:rsidP="00395C5D">
            <w:pPr>
              <w:pStyle w:val="ListParagraph"/>
              <w:numPr>
                <w:ilvl w:val="0"/>
                <w:numId w:val="23"/>
              </w:numPr>
              <w:rPr>
                <w:rFonts w:cstheme="minorHAnsi"/>
                <w:color w:val="0070C0"/>
                <w:sz w:val="20"/>
                <w:szCs w:val="20"/>
              </w:rPr>
            </w:pPr>
            <w:r w:rsidRPr="00312CCE">
              <w:rPr>
                <w:rFonts w:cstheme="minorHAnsi"/>
                <w:color w:val="0070C0"/>
                <w:sz w:val="20"/>
                <w:szCs w:val="20"/>
              </w:rPr>
              <w:t>Use the terms: duration, timbre, pitch, beat, tempo, texture and use of silence to describe music.</w:t>
            </w:r>
          </w:p>
          <w:p w14:paraId="439ACAB8" w14:textId="77777777" w:rsidR="00395C5D" w:rsidRPr="00312CCE" w:rsidRDefault="00395C5D" w:rsidP="00395C5D">
            <w:pPr>
              <w:pStyle w:val="ListParagraph"/>
              <w:numPr>
                <w:ilvl w:val="0"/>
                <w:numId w:val="23"/>
              </w:numPr>
              <w:rPr>
                <w:rFonts w:cstheme="minorHAnsi"/>
                <w:color w:val="0070C0"/>
                <w:sz w:val="20"/>
                <w:szCs w:val="20"/>
              </w:rPr>
            </w:pPr>
            <w:r w:rsidRPr="00312CCE">
              <w:rPr>
                <w:rFonts w:cstheme="minorHAnsi"/>
                <w:color w:val="0070C0"/>
                <w:sz w:val="20"/>
                <w:szCs w:val="20"/>
              </w:rPr>
              <w:t>Evaluate music using musical vocabulary to identify areas of likes and dislikes.</w:t>
            </w:r>
          </w:p>
          <w:p w14:paraId="6D228627" w14:textId="3C7A8706" w:rsidR="00395C5D" w:rsidRPr="00395C5D" w:rsidRDefault="00395C5D" w:rsidP="00395C5D">
            <w:pPr>
              <w:pStyle w:val="ListParagraph"/>
              <w:numPr>
                <w:ilvl w:val="0"/>
                <w:numId w:val="23"/>
              </w:numPr>
              <w:rPr>
                <w:rFonts w:cstheme="minorHAnsi"/>
                <w:color w:val="0070C0"/>
                <w:sz w:val="22"/>
                <w:szCs w:val="22"/>
              </w:rPr>
            </w:pPr>
            <w:r w:rsidRPr="00312CCE">
              <w:rPr>
                <w:rFonts w:cstheme="minorHAnsi"/>
                <w:color w:val="0070C0"/>
                <w:sz w:val="20"/>
                <w:szCs w:val="20"/>
              </w:rPr>
              <w:t>Understand layers of sounds and discuss their effect on mood and feelings.</w:t>
            </w:r>
          </w:p>
        </w:tc>
      </w:tr>
    </w:tbl>
    <w:p w14:paraId="2785DA24" w14:textId="25E94613" w:rsidR="00222015" w:rsidRPr="00301840" w:rsidRDefault="00222015">
      <w:pPr>
        <w:rPr>
          <w:rFonts w:cstheme="minorHAnsi"/>
          <w:sz w:val="22"/>
          <w:szCs w:val="22"/>
        </w:rPr>
      </w:pPr>
    </w:p>
    <w:tbl>
      <w:tblPr>
        <w:tblStyle w:val="TableGrid"/>
        <w:tblW w:w="16074" w:type="dxa"/>
        <w:tblInd w:w="-1139" w:type="dxa"/>
        <w:tblLook w:val="04A0" w:firstRow="1" w:lastRow="0" w:firstColumn="1" w:lastColumn="0" w:noHBand="0" w:noVBand="1"/>
      </w:tblPr>
      <w:tblGrid>
        <w:gridCol w:w="5103"/>
        <w:gridCol w:w="2552"/>
        <w:gridCol w:w="2784"/>
        <w:gridCol w:w="5635"/>
      </w:tblGrid>
      <w:tr w:rsidR="00222015" w:rsidRPr="00301840" w14:paraId="41D1A2D7" w14:textId="77777777" w:rsidTr="00F013E7">
        <w:trPr>
          <w:trHeight w:val="256"/>
        </w:trPr>
        <w:tc>
          <w:tcPr>
            <w:tcW w:w="5103" w:type="dxa"/>
            <w:tcBorders>
              <w:right w:val="nil"/>
            </w:tcBorders>
          </w:tcPr>
          <w:p w14:paraId="2E368004" w14:textId="62EE74D5" w:rsidR="00222015" w:rsidRPr="00301840" w:rsidRDefault="00312CCE" w:rsidP="00E178C6">
            <w:pPr>
              <w:rPr>
                <w:rFonts w:cstheme="minorHAnsi"/>
                <w:b/>
                <w:sz w:val="28"/>
                <w:szCs w:val="28"/>
              </w:rPr>
            </w:pPr>
            <w:r>
              <w:rPr>
                <w:rFonts w:cstheme="minorHAnsi"/>
                <w:b/>
                <w:sz w:val="28"/>
                <w:szCs w:val="28"/>
              </w:rPr>
              <w:t xml:space="preserve">      </w:t>
            </w:r>
            <w:r w:rsidR="00F573EF" w:rsidRPr="00301840">
              <w:rPr>
                <w:rFonts w:cstheme="minorHAnsi"/>
                <w:b/>
                <w:sz w:val="28"/>
                <w:szCs w:val="28"/>
              </w:rPr>
              <w:t>Magpies</w:t>
            </w:r>
          </w:p>
        </w:tc>
        <w:tc>
          <w:tcPr>
            <w:tcW w:w="5336" w:type="dxa"/>
            <w:gridSpan w:val="2"/>
            <w:tcBorders>
              <w:left w:val="nil"/>
              <w:right w:val="nil"/>
            </w:tcBorders>
          </w:tcPr>
          <w:p w14:paraId="7BD9E235" w14:textId="446BE591" w:rsidR="00222015" w:rsidRPr="00301840" w:rsidRDefault="00AA2CF0" w:rsidP="00AA2CF0">
            <w:pPr>
              <w:tabs>
                <w:tab w:val="left" w:pos="1005"/>
              </w:tabs>
              <w:rPr>
                <w:rFonts w:cstheme="minorHAnsi"/>
                <w:b/>
                <w:sz w:val="28"/>
                <w:szCs w:val="28"/>
              </w:rPr>
            </w:pPr>
            <w:r w:rsidRPr="00301840">
              <w:rPr>
                <w:rFonts w:cstheme="minorHAnsi"/>
                <w:b/>
                <w:sz w:val="28"/>
                <w:szCs w:val="28"/>
              </w:rPr>
              <w:t xml:space="preserve">   </w:t>
            </w:r>
            <w:r w:rsidR="00F573EF" w:rsidRPr="00301840">
              <w:rPr>
                <w:rFonts w:cstheme="minorHAnsi"/>
                <w:b/>
                <w:sz w:val="28"/>
                <w:szCs w:val="28"/>
              </w:rPr>
              <w:t xml:space="preserve">            </w:t>
            </w:r>
            <w:r w:rsidRPr="00301840">
              <w:rPr>
                <w:rFonts w:cstheme="minorHAnsi"/>
                <w:b/>
                <w:sz w:val="28"/>
                <w:szCs w:val="28"/>
              </w:rPr>
              <w:t xml:space="preserve">     </w:t>
            </w:r>
            <w:r w:rsidR="005D136B" w:rsidRPr="00301840">
              <w:rPr>
                <w:rFonts w:cstheme="minorHAnsi"/>
                <w:b/>
                <w:sz w:val="28"/>
                <w:szCs w:val="28"/>
              </w:rPr>
              <w:t xml:space="preserve">Secret plans and clever tricks </w:t>
            </w:r>
          </w:p>
        </w:tc>
        <w:tc>
          <w:tcPr>
            <w:tcW w:w="5635" w:type="dxa"/>
            <w:tcBorders>
              <w:left w:val="nil"/>
            </w:tcBorders>
          </w:tcPr>
          <w:p w14:paraId="70C7F367" w14:textId="519BCB37" w:rsidR="00222015" w:rsidRPr="00301840" w:rsidRDefault="00AA2CF0" w:rsidP="00AA2CF0">
            <w:pPr>
              <w:rPr>
                <w:rFonts w:cstheme="minorHAnsi"/>
                <w:b/>
                <w:sz w:val="28"/>
                <w:szCs w:val="28"/>
                <w:u w:val="single"/>
              </w:rPr>
            </w:pPr>
            <w:r w:rsidRPr="00301840">
              <w:rPr>
                <w:rFonts w:cstheme="minorHAnsi"/>
                <w:bCs/>
                <w:sz w:val="28"/>
                <w:szCs w:val="28"/>
              </w:rPr>
              <w:t xml:space="preserve">                                     </w:t>
            </w:r>
            <w:r w:rsidR="00F573EF" w:rsidRPr="00301840">
              <w:rPr>
                <w:rFonts w:cstheme="minorHAnsi"/>
                <w:b/>
                <w:sz w:val="28"/>
                <w:szCs w:val="28"/>
              </w:rPr>
              <w:t>Autumn</w:t>
            </w:r>
            <w:r w:rsidRPr="00301840">
              <w:rPr>
                <w:rFonts w:cstheme="minorHAnsi"/>
                <w:b/>
                <w:sz w:val="28"/>
                <w:szCs w:val="28"/>
              </w:rPr>
              <w:t xml:space="preserve"> Term</w:t>
            </w:r>
            <w:r w:rsidRPr="00301840">
              <w:rPr>
                <w:rFonts w:cstheme="minorHAnsi"/>
                <w:b/>
                <w:sz w:val="28"/>
                <w:szCs w:val="28"/>
                <w:u w:val="single"/>
              </w:rPr>
              <w:t xml:space="preserve"> </w:t>
            </w:r>
            <w:r w:rsidRPr="00301840">
              <w:rPr>
                <w:rFonts w:cstheme="minorHAnsi"/>
                <w:b/>
                <w:sz w:val="28"/>
                <w:szCs w:val="28"/>
              </w:rPr>
              <w:t>202</w:t>
            </w:r>
            <w:r w:rsidR="005D136B" w:rsidRPr="00301840">
              <w:rPr>
                <w:rFonts w:cstheme="minorHAnsi"/>
                <w:b/>
                <w:sz w:val="28"/>
                <w:szCs w:val="28"/>
              </w:rPr>
              <w:t>2</w:t>
            </w:r>
          </w:p>
        </w:tc>
      </w:tr>
      <w:tr w:rsidR="003A52F8" w:rsidRPr="00301840" w14:paraId="7A56FF72" w14:textId="77777777" w:rsidTr="00913A3A">
        <w:trPr>
          <w:trHeight w:val="256"/>
        </w:trPr>
        <w:tc>
          <w:tcPr>
            <w:tcW w:w="16074" w:type="dxa"/>
            <w:gridSpan w:val="4"/>
            <w:shd w:val="clear" w:color="auto" w:fill="FBE4D5" w:themeFill="accent2" w:themeFillTint="33"/>
          </w:tcPr>
          <w:p w14:paraId="2260E5A7" w14:textId="6750DA09" w:rsidR="00222015" w:rsidRPr="00301840" w:rsidRDefault="00222015" w:rsidP="00E178C6">
            <w:pPr>
              <w:jc w:val="center"/>
              <w:rPr>
                <w:rFonts w:cstheme="minorHAnsi"/>
                <w:b/>
                <w:sz w:val="28"/>
                <w:szCs w:val="28"/>
              </w:rPr>
            </w:pPr>
            <w:r w:rsidRPr="00301840">
              <w:rPr>
                <w:rFonts w:cstheme="minorHAnsi"/>
                <w:b/>
                <w:sz w:val="28"/>
                <w:szCs w:val="28"/>
              </w:rPr>
              <w:t>Areas of learning. Milestone skills</w:t>
            </w:r>
          </w:p>
        </w:tc>
      </w:tr>
      <w:tr w:rsidR="000E684E" w:rsidRPr="00301840" w14:paraId="26C20A2E" w14:textId="77777777" w:rsidTr="00007DA6">
        <w:trPr>
          <w:trHeight w:val="567"/>
        </w:trPr>
        <w:tc>
          <w:tcPr>
            <w:tcW w:w="7655" w:type="dxa"/>
            <w:gridSpan w:val="2"/>
          </w:tcPr>
          <w:p w14:paraId="278A6467" w14:textId="1AA12DF6" w:rsidR="00222015" w:rsidRPr="00312CCE" w:rsidRDefault="00222015" w:rsidP="00222015">
            <w:pPr>
              <w:jc w:val="center"/>
              <w:rPr>
                <w:rFonts w:cstheme="minorHAnsi"/>
                <w:b/>
                <w:sz w:val="20"/>
                <w:szCs w:val="20"/>
                <w:u w:val="single"/>
              </w:rPr>
            </w:pPr>
            <w:r w:rsidRPr="00312CCE">
              <w:rPr>
                <w:rFonts w:cstheme="minorHAnsi"/>
                <w:b/>
                <w:sz w:val="20"/>
                <w:szCs w:val="20"/>
                <w:u w:val="single"/>
              </w:rPr>
              <w:t>Design and Technology</w:t>
            </w:r>
          </w:p>
          <w:p w14:paraId="3E742716" w14:textId="53ECF826" w:rsidR="00494137" w:rsidRPr="00312CCE" w:rsidRDefault="00B81754" w:rsidP="00312CCE">
            <w:pPr>
              <w:jc w:val="center"/>
              <w:rPr>
                <w:rFonts w:cstheme="minorHAnsi"/>
                <w:b/>
                <w:sz w:val="20"/>
                <w:szCs w:val="20"/>
                <w:u w:val="single"/>
              </w:rPr>
            </w:pPr>
            <w:r w:rsidRPr="00312CCE">
              <w:rPr>
                <w:rFonts w:cstheme="minorHAnsi"/>
                <w:b/>
                <w:sz w:val="20"/>
                <w:szCs w:val="20"/>
                <w:u w:val="single"/>
              </w:rPr>
              <w:t>Mechanics</w:t>
            </w:r>
          </w:p>
          <w:p w14:paraId="37B3D640" w14:textId="48310C7C" w:rsidR="00B81754" w:rsidRPr="00312CCE" w:rsidRDefault="00494137" w:rsidP="00494137">
            <w:pPr>
              <w:pStyle w:val="ListParagraph"/>
              <w:numPr>
                <w:ilvl w:val="0"/>
                <w:numId w:val="23"/>
              </w:numPr>
              <w:rPr>
                <w:rFonts w:cstheme="minorHAnsi"/>
                <w:bCs/>
                <w:color w:val="FF0000"/>
                <w:sz w:val="20"/>
                <w:szCs w:val="20"/>
              </w:rPr>
            </w:pPr>
            <w:r w:rsidRPr="00312CCE">
              <w:rPr>
                <w:rFonts w:cstheme="minorHAnsi"/>
                <w:bCs/>
                <w:color w:val="FF0000"/>
                <w:sz w:val="20"/>
                <w:szCs w:val="20"/>
              </w:rPr>
              <w:t>Create products using levers, wheels and winding mechanisms.</w:t>
            </w:r>
          </w:p>
          <w:p w14:paraId="211AAB8F" w14:textId="3AECD4E9" w:rsidR="00B81754" w:rsidRPr="00007DA6" w:rsidRDefault="00494137" w:rsidP="00007DA6">
            <w:pPr>
              <w:pStyle w:val="ListParagraph"/>
              <w:numPr>
                <w:ilvl w:val="0"/>
                <w:numId w:val="23"/>
              </w:numPr>
              <w:rPr>
                <w:rFonts w:cstheme="minorHAnsi"/>
                <w:bCs/>
                <w:color w:val="0070C0"/>
                <w:sz w:val="20"/>
                <w:szCs w:val="20"/>
              </w:rPr>
            </w:pPr>
            <w:r w:rsidRPr="00312CCE">
              <w:rPr>
                <w:rFonts w:cstheme="minorHAnsi"/>
                <w:bCs/>
                <w:color w:val="0070C0"/>
                <w:sz w:val="20"/>
                <w:szCs w:val="20"/>
              </w:rPr>
              <w:t>Use scientific knowledge of the transference of forces to choose appropriate mechanisms for a product (such as levers, winding mechanisms, pulleys and gears).</w:t>
            </w:r>
          </w:p>
          <w:p w14:paraId="637D8E6B" w14:textId="44F8B51A" w:rsidR="00494137" w:rsidRPr="00312CCE" w:rsidRDefault="00B81754" w:rsidP="00312CCE">
            <w:pPr>
              <w:jc w:val="center"/>
              <w:rPr>
                <w:rFonts w:cstheme="minorHAnsi"/>
                <w:b/>
                <w:sz w:val="20"/>
                <w:szCs w:val="20"/>
                <w:u w:val="single"/>
              </w:rPr>
            </w:pPr>
            <w:r w:rsidRPr="00312CCE">
              <w:rPr>
                <w:rFonts w:cstheme="minorHAnsi"/>
                <w:b/>
                <w:sz w:val="20"/>
                <w:szCs w:val="20"/>
                <w:u w:val="single"/>
              </w:rPr>
              <w:t>Materials</w:t>
            </w:r>
          </w:p>
          <w:p w14:paraId="7B545DD6" w14:textId="77777777" w:rsidR="00494137" w:rsidRPr="00312CCE" w:rsidRDefault="00494137" w:rsidP="00494137">
            <w:pPr>
              <w:pStyle w:val="ListParagraph"/>
              <w:numPr>
                <w:ilvl w:val="0"/>
                <w:numId w:val="23"/>
              </w:numPr>
              <w:rPr>
                <w:rFonts w:cstheme="minorHAnsi"/>
                <w:bCs/>
                <w:color w:val="FF0000"/>
                <w:sz w:val="20"/>
                <w:szCs w:val="20"/>
              </w:rPr>
            </w:pPr>
            <w:r w:rsidRPr="00312CCE">
              <w:rPr>
                <w:rFonts w:cstheme="minorHAnsi"/>
                <w:bCs/>
                <w:color w:val="FF0000"/>
                <w:sz w:val="20"/>
                <w:szCs w:val="20"/>
              </w:rPr>
              <w:t>Cut materials safely using tools provided.</w:t>
            </w:r>
          </w:p>
          <w:p w14:paraId="39021A6D" w14:textId="77777777" w:rsidR="00494137" w:rsidRPr="00312CCE" w:rsidRDefault="00494137" w:rsidP="00494137">
            <w:pPr>
              <w:pStyle w:val="ListParagraph"/>
              <w:numPr>
                <w:ilvl w:val="0"/>
                <w:numId w:val="23"/>
              </w:numPr>
              <w:rPr>
                <w:rFonts w:cstheme="minorHAnsi"/>
                <w:bCs/>
                <w:color w:val="FF0000"/>
                <w:sz w:val="20"/>
                <w:szCs w:val="20"/>
              </w:rPr>
            </w:pPr>
            <w:r w:rsidRPr="00312CCE">
              <w:rPr>
                <w:rFonts w:cstheme="minorHAnsi"/>
                <w:bCs/>
                <w:color w:val="FF0000"/>
                <w:sz w:val="20"/>
                <w:szCs w:val="20"/>
              </w:rPr>
              <w:t>Measure and mark out to the nearest centimetre.</w:t>
            </w:r>
          </w:p>
          <w:p w14:paraId="5243C81C" w14:textId="77777777" w:rsidR="00494137" w:rsidRPr="00312CCE" w:rsidRDefault="00494137" w:rsidP="00494137">
            <w:pPr>
              <w:pStyle w:val="ListParagraph"/>
              <w:numPr>
                <w:ilvl w:val="0"/>
                <w:numId w:val="23"/>
              </w:numPr>
              <w:rPr>
                <w:rFonts w:cstheme="minorHAnsi"/>
                <w:bCs/>
                <w:color w:val="FF0000"/>
                <w:sz w:val="20"/>
                <w:szCs w:val="20"/>
              </w:rPr>
            </w:pPr>
            <w:r w:rsidRPr="00312CCE">
              <w:rPr>
                <w:rFonts w:cstheme="minorHAnsi"/>
                <w:bCs/>
                <w:color w:val="FF0000"/>
                <w:sz w:val="20"/>
                <w:szCs w:val="20"/>
              </w:rPr>
              <w:t>Demonstrate a range of cutting and shaping techniques (such as tearing, cutting, folding and curling).</w:t>
            </w:r>
          </w:p>
          <w:p w14:paraId="42F52C03" w14:textId="52640BD2" w:rsidR="00222015" w:rsidRPr="00312CCE" w:rsidRDefault="00494137" w:rsidP="00494137">
            <w:pPr>
              <w:pStyle w:val="ListParagraph"/>
              <w:numPr>
                <w:ilvl w:val="0"/>
                <w:numId w:val="23"/>
              </w:numPr>
              <w:rPr>
                <w:rFonts w:cstheme="minorHAnsi"/>
                <w:bCs/>
                <w:color w:val="FF0000"/>
                <w:sz w:val="20"/>
                <w:szCs w:val="20"/>
              </w:rPr>
            </w:pPr>
            <w:r w:rsidRPr="00312CCE">
              <w:rPr>
                <w:rFonts w:cstheme="minorHAnsi"/>
                <w:bCs/>
                <w:color w:val="FF0000"/>
                <w:sz w:val="20"/>
                <w:szCs w:val="20"/>
              </w:rPr>
              <w:t>Demonstrate a range of joining techniques (such as gluing, hinges or combining materials to strengthen).</w:t>
            </w:r>
          </w:p>
          <w:p w14:paraId="2B9BDA3F" w14:textId="77777777" w:rsidR="00494137" w:rsidRPr="00312CCE" w:rsidRDefault="00494137" w:rsidP="00494137">
            <w:pPr>
              <w:pStyle w:val="ListParagraph"/>
              <w:numPr>
                <w:ilvl w:val="0"/>
                <w:numId w:val="23"/>
              </w:numPr>
              <w:rPr>
                <w:rFonts w:cstheme="minorHAnsi"/>
                <w:bCs/>
                <w:color w:val="0070C0"/>
                <w:sz w:val="20"/>
                <w:szCs w:val="20"/>
              </w:rPr>
            </w:pPr>
            <w:r w:rsidRPr="00312CCE">
              <w:rPr>
                <w:rFonts w:cstheme="minorHAnsi"/>
                <w:bCs/>
                <w:color w:val="0070C0"/>
                <w:sz w:val="20"/>
                <w:szCs w:val="20"/>
              </w:rPr>
              <w:t>Cut materials accurately and safely by selecting appropriate tools.</w:t>
            </w:r>
          </w:p>
          <w:p w14:paraId="24D784D8" w14:textId="77777777" w:rsidR="00494137" w:rsidRPr="00312CCE" w:rsidRDefault="00494137" w:rsidP="00494137">
            <w:pPr>
              <w:pStyle w:val="ListParagraph"/>
              <w:numPr>
                <w:ilvl w:val="0"/>
                <w:numId w:val="23"/>
              </w:numPr>
              <w:rPr>
                <w:rFonts w:cstheme="minorHAnsi"/>
                <w:bCs/>
                <w:color w:val="0070C0"/>
                <w:sz w:val="20"/>
                <w:szCs w:val="20"/>
              </w:rPr>
            </w:pPr>
            <w:r w:rsidRPr="00312CCE">
              <w:rPr>
                <w:rFonts w:cstheme="minorHAnsi"/>
                <w:bCs/>
                <w:color w:val="0070C0"/>
                <w:sz w:val="20"/>
                <w:szCs w:val="20"/>
              </w:rPr>
              <w:t>Measure and mark out to the nearest millimetre.</w:t>
            </w:r>
          </w:p>
          <w:p w14:paraId="3B9D5D9F" w14:textId="77777777" w:rsidR="00494137" w:rsidRPr="00312CCE" w:rsidRDefault="00494137" w:rsidP="00494137">
            <w:pPr>
              <w:pStyle w:val="ListParagraph"/>
              <w:numPr>
                <w:ilvl w:val="0"/>
                <w:numId w:val="23"/>
              </w:numPr>
              <w:rPr>
                <w:rFonts w:cstheme="minorHAnsi"/>
                <w:bCs/>
                <w:color w:val="0070C0"/>
                <w:sz w:val="20"/>
                <w:szCs w:val="20"/>
              </w:rPr>
            </w:pPr>
            <w:r w:rsidRPr="00312CCE">
              <w:rPr>
                <w:rFonts w:cstheme="minorHAnsi"/>
                <w:bCs/>
                <w:color w:val="0070C0"/>
                <w:sz w:val="20"/>
                <w:szCs w:val="20"/>
              </w:rPr>
              <w:t>Apply appropriate cutting and shaping techniques that include cuts within the perimeter of the material (such as slots or cut outs).</w:t>
            </w:r>
          </w:p>
          <w:p w14:paraId="478CCCEE" w14:textId="41BA5633" w:rsidR="00494137" w:rsidRPr="00007DA6" w:rsidRDefault="00494137" w:rsidP="00007DA6">
            <w:pPr>
              <w:pStyle w:val="ListParagraph"/>
              <w:numPr>
                <w:ilvl w:val="0"/>
                <w:numId w:val="23"/>
              </w:numPr>
              <w:rPr>
                <w:rFonts w:cstheme="minorHAnsi"/>
                <w:bCs/>
                <w:color w:val="0070C0"/>
                <w:sz w:val="20"/>
                <w:szCs w:val="20"/>
              </w:rPr>
            </w:pPr>
            <w:r w:rsidRPr="00312CCE">
              <w:rPr>
                <w:rFonts w:cstheme="minorHAnsi"/>
                <w:bCs/>
                <w:color w:val="0070C0"/>
                <w:sz w:val="20"/>
                <w:szCs w:val="20"/>
              </w:rPr>
              <w:t>Select appropriate joining techniques.</w:t>
            </w:r>
          </w:p>
          <w:p w14:paraId="6A74F4FC" w14:textId="77777777" w:rsidR="00007DA6" w:rsidRDefault="00007DA6" w:rsidP="00B37FC5">
            <w:pPr>
              <w:tabs>
                <w:tab w:val="left" w:pos="1644"/>
              </w:tabs>
              <w:jc w:val="center"/>
              <w:rPr>
                <w:rFonts w:cstheme="minorHAnsi"/>
                <w:b/>
                <w:bCs/>
                <w:sz w:val="20"/>
                <w:szCs w:val="20"/>
                <w:u w:val="single"/>
              </w:rPr>
            </w:pPr>
          </w:p>
          <w:p w14:paraId="1CCFDC70" w14:textId="78F1AC89" w:rsidR="00B37FC5" w:rsidRPr="00312CCE" w:rsidRDefault="00AE5BC8" w:rsidP="00B37FC5">
            <w:pPr>
              <w:tabs>
                <w:tab w:val="left" w:pos="1644"/>
              </w:tabs>
              <w:jc w:val="center"/>
              <w:rPr>
                <w:rFonts w:cstheme="minorHAnsi"/>
                <w:b/>
                <w:bCs/>
                <w:sz w:val="20"/>
                <w:szCs w:val="20"/>
                <w:u w:val="single"/>
              </w:rPr>
            </w:pPr>
            <w:r w:rsidRPr="00312CCE">
              <w:rPr>
                <w:rFonts w:cstheme="minorHAnsi"/>
                <w:b/>
                <w:bCs/>
                <w:sz w:val="20"/>
                <w:szCs w:val="20"/>
                <w:u w:val="single"/>
              </w:rPr>
              <w:t>Art</w:t>
            </w:r>
          </w:p>
          <w:p w14:paraId="10F619AF" w14:textId="1448847C" w:rsidR="00FF5AFC" w:rsidRPr="00312CCE" w:rsidRDefault="00B81754" w:rsidP="00312CCE">
            <w:pPr>
              <w:tabs>
                <w:tab w:val="left" w:pos="1644"/>
              </w:tabs>
              <w:jc w:val="center"/>
              <w:rPr>
                <w:rFonts w:cstheme="minorHAnsi"/>
                <w:b/>
                <w:bCs/>
                <w:sz w:val="20"/>
                <w:szCs w:val="20"/>
                <w:u w:val="single"/>
              </w:rPr>
            </w:pPr>
            <w:r w:rsidRPr="00312CCE">
              <w:rPr>
                <w:rFonts w:cstheme="minorHAnsi"/>
                <w:b/>
                <w:bCs/>
                <w:sz w:val="20"/>
                <w:szCs w:val="20"/>
                <w:u w:val="single"/>
              </w:rPr>
              <w:t>Take inspiration from the Greats</w:t>
            </w:r>
          </w:p>
          <w:p w14:paraId="503DFFFC" w14:textId="7D835364" w:rsidR="00FF5AFC" w:rsidRPr="00312CCE" w:rsidRDefault="00FF5AFC" w:rsidP="00FF5AFC">
            <w:pPr>
              <w:tabs>
                <w:tab w:val="left" w:pos="1644"/>
              </w:tabs>
              <w:ind w:left="720"/>
              <w:rPr>
                <w:rFonts w:cstheme="minorHAnsi"/>
                <w:color w:val="FF0000"/>
                <w:sz w:val="20"/>
                <w:szCs w:val="20"/>
              </w:rPr>
            </w:pPr>
            <w:r w:rsidRPr="00312CCE">
              <w:rPr>
                <w:rFonts w:cstheme="minorHAnsi"/>
                <w:color w:val="FF0000"/>
                <w:sz w:val="20"/>
                <w:szCs w:val="20"/>
              </w:rPr>
              <w:t>• Describe the work of notable artists, artisans and designers.</w:t>
            </w:r>
          </w:p>
          <w:p w14:paraId="7DFA9419" w14:textId="5BB583D5" w:rsidR="00B81754" w:rsidRPr="00312CCE" w:rsidRDefault="00FF5AFC" w:rsidP="00FF5AFC">
            <w:pPr>
              <w:tabs>
                <w:tab w:val="left" w:pos="1644"/>
              </w:tabs>
              <w:ind w:left="720"/>
              <w:rPr>
                <w:rFonts w:cstheme="minorHAnsi"/>
                <w:color w:val="FF0000"/>
                <w:sz w:val="20"/>
                <w:szCs w:val="20"/>
              </w:rPr>
            </w:pPr>
            <w:r w:rsidRPr="00312CCE">
              <w:rPr>
                <w:rFonts w:cstheme="minorHAnsi"/>
                <w:color w:val="FF0000"/>
                <w:sz w:val="20"/>
                <w:szCs w:val="20"/>
              </w:rPr>
              <w:t>• Use some of the ideas of artists studied to create pieces.</w:t>
            </w:r>
          </w:p>
          <w:p w14:paraId="7686D7C0" w14:textId="484CE143" w:rsidR="00FF5AFC" w:rsidRPr="00312CCE" w:rsidRDefault="00FF5AFC" w:rsidP="00FF5AFC">
            <w:pPr>
              <w:tabs>
                <w:tab w:val="left" w:pos="1644"/>
              </w:tabs>
              <w:ind w:left="720"/>
              <w:rPr>
                <w:rFonts w:cstheme="minorHAnsi"/>
                <w:color w:val="0070C0"/>
                <w:sz w:val="20"/>
                <w:szCs w:val="20"/>
              </w:rPr>
            </w:pPr>
            <w:r w:rsidRPr="00312CCE">
              <w:rPr>
                <w:rFonts w:cstheme="minorHAnsi"/>
                <w:color w:val="0070C0"/>
                <w:sz w:val="20"/>
                <w:szCs w:val="20"/>
              </w:rPr>
              <w:t>• Replicate some of the techniques used by notable artists, artisans and designers.</w:t>
            </w:r>
          </w:p>
          <w:p w14:paraId="0B9858B1" w14:textId="2489BA45" w:rsidR="00B81754" w:rsidRPr="00007DA6" w:rsidRDefault="00FF5AFC" w:rsidP="00007DA6">
            <w:pPr>
              <w:tabs>
                <w:tab w:val="left" w:pos="1644"/>
              </w:tabs>
              <w:ind w:left="720"/>
              <w:rPr>
                <w:rFonts w:cstheme="minorHAnsi"/>
                <w:color w:val="0070C0"/>
                <w:sz w:val="20"/>
                <w:szCs w:val="20"/>
              </w:rPr>
            </w:pPr>
            <w:r w:rsidRPr="00312CCE">
              <w:rPr>
                <w:rFonts w:cstheme="minorHAnsi"/>
                <w:color w:val="0070C0"/>
                <w:sz w:val="20"/>
                <w:szCs w:val="20"/>
              </w:rPr>
              <w:t>• Create original pieces that are influenced by studies of others.</w:t>
            </w:r>
          </w:p>
          <w:p w14:paraId="044312A3" w14:textId="3D0F3AF3" w:rsidR="00B81754" w:rsidRPr="00312CCE" w:rsidRDefault="00B81754" w:rsidP="00312CCE">
            <w:pPr>
              <w:tabs>
                <w:tab w:val="left" w:pos="1644"/>
              </w:tabs>
              <w:jc w:val="center"/>
              <w:rPr>
                <w:rFonts w:cstheme="minorHAnsi"/>
                <w:b/>
                <w:bCs/>
                <w:sz w:val="20"/>
                <w:szCs w:val="20"/>
                <w:u w:val="single"/>
              </w:rPr>
            </w:pPr>
            <w:r w:rsidRPr="00312CCE">
              <w:rPr>
                <w:rFonts w:cstheme="minorHAnsi"/>
                <w:b/>
                <w:bCs/>
                <w:sz w:val="20"/>
                <w:szCs w:val="20"/>
                <w:u w:val="single"/>
              </w:rPr>
              <w:t>Drawing</w:t>
            </w:r>
          </w:p>
          <w:p w14:paraId="56228247" w14:textId="7F927FA3" w:rsidR="00FF5AFC" w:rsidRPr="00312CCE" w:rsidRDefault="00FF5AFC" w:rsidP="00FF5AFC">
            <w:pPr>
              <w:pStyle w:val="ListParagraph"/>
              <w:numPr>
                <w:ilvl w:val="0"/>
                <w:numId w:val="26"/>
              </w:numPr>
              <w:tabs>
                <w:tab w:val="left" w:pos="1644"/>
              </w:tabs>
              <w:rPr>
                <w:rFonts w:cstheme="minorHAnsi"/>
                <w:color w:val="FF0000"/>
                <w:sz w:val="20"/>
                <w:szCs w:val="20"/>
              </w:rPr>
            </w:pPr>
            <w:r w:rsidRPr="00312CCE">
              <w:rPr>
                <w:rFonts w:cstheme="minorHAnsi"/>
                <w:color w:val="FF0000"/>
                <w:sz w:val="20"/>
                <w:szCs w:val="20"/>
              </w:rPr>
              <w:t>Draw lines of different sizes and thickness.</w:t>
            </w:r>
          </w:p>
          <w:p w14:paraId="04ECB889" w14:textId="00A6A2DC" w:rsidR="00FF5AFC" w:rsidRPr="00312CCE" w:rsidRDefault="00FF5AFC" w:rsidP="00FF5AFC">
            <w:pPr>
              <w:pStyle w:val="ListParagraph"/>
              <w:numPr>
                <w:ilvl w:val="0"/>
                <w:numId w:val="26"/>
              </w:numPr>
              <w:tabs>
                <w:tab w:val="left" w:pos="1644"/>
              </w:tabs>
              <w:rPr>
                <w:rFonts w:cstheme="minorHAnsi"/>
                <w:color w:val="FF0000"/>
                <w:sz w:val="20"/>
                <w:szCs w:val="20"/>
              </w:rPr>
            </w:pPr>
            <w:r w:rsidRPr="00312CCE">
              <w:rPr>
                <w:rFonts w:cstheme="minorHAnsi"/>
                <w:color w:val="FF0000"/>
                <w:sz w:val="20"/>
                <w:szCs w:val="20"/>
              </w:rPr>
              <w:t>Colour (own work) neatly following the lines.</w:t>
            </w:r>
          </w:p>
          <w:p w14:paraId="6BA378C8" w14:textId="77777777" w:rsidR="00395C5D" w:rsidRPr="00312CCE" w:rsidRDefault="00FF5AFC" w:rsidP="00395C5D">
            <w:pPr>
              <w:pStyle w:val="ListParagraph"/>
              <w:numPr>
                <w:ilvl w:val="0"/>
                <w:numId w:val="26"/>
              </w:numPr>
              <w:tabs>
                <w:tab w:val="left" w:pos="1644"/>
              </w:tabs>
              <w:rPr>
                <w:rFonts w:cstheme="minorHAnsi"/>
                <w:color w:val="FF0000"/>
                <w:sz w:val="20"/>
                <w:szCs w:val="20"/>
              </w:rPr>
            </w:pPr>
            <w:r w:rsidRPr="00312CCE">
              <w:rPr>
                <w:rFonts w:cstheme="minorHAnsi"/>
                <w:color w:val="FF0000"/>
                <w:sz w:val="20"/>
                <w:szCs w:val="20"/>
              </w:rPr>
              <w:t>Show pattern and texture by adding dots and lines.</w:t>
            </w:r>
          </w:p>
          <w:p w14:paraId="27248A35" w14:textId="7A2EACAE" w:rsidR="00B81754" w:rsidRPr="00312CCE" w:rsidRDefault="00FF5AFC" w:rsidP="00395C5D">
            <w:pPr>
              <w:pStyle w:val="ListParagraph"/>
              <w:numPr>
                <w:ilvl w:val="0"/>
                <w:numId w:val="26"/>
              </w:numPr>
              <w:tabs>
                <w:tab w:val="left" w:pos="1644"/>
              </w:tabs>
              <w:rPr>
                <w:rFonts w:cstheme="minorHAnsi"/>
                <w:color w:val="FF0000"/>
                <w:sz w:val="20"/>
                <w:szCs w:val="20"/>
              </w:rPr>
            </w:pPr>
            <w:r w:rsidRPr="00312CCE">
              <w:rPr>
                <w:rFonts w:cstheme="minorHAnsi"/>
                <w:color w:val="FF0000"/>
                <w:sz w:val="20"/>
                <w:szCs w:val="20"/>
              </w:rPr>
              <w:t>Show different tones by using coloured pencils.</w:t>
            </w:r>
          </w:p>
          <w:p w14:paraId="3EF17BC8" w14:textId="0C2F8AED" w:rsidR="00FF5AFC" w:rsidRPr="00312CCE" w:rsidRDefault="00FF5AFC" w:rsidP="00FF5AFC">
            <w:pPr>
              <w:pStyle w:val="ListParagraph"/>
              <w:numPr>
                <w:ilvl w:val="0"/>
                <w:numId w:val="26"/>
              </w:numPr>
              <w:tabs>
                <w:tab w:val="left" w:pos="1644"/>
              </w:tabs>
              <w:rPr>
                <w:rFonts w:cstheme="minorHAnsi"/>
                <w:color w:val="0070C0"/>
                <w:sz w:val="20"/>
                <w:szCs w:val="20"/>
              </w:rPr>
            </w:pPr>
            <w:r w:rsidRPr="00312CCE">
              <w:rPr>
                <w:rFonts w:cstheme="minorHAnsi"/>
                <w:color w:val="0070C0"/>
                <w:sz w:val="20"/>
                <w:szCs w:val="20"/>
              </w:rPr>
              <w:t>Use different hardness of pencils to show line, tone and texture.</w:t>
            </w:r>
          </w:p>
          <w:p w14:paraId="3FD6BCCD" w14:textId="73813595" w:rsidR="00FF5AFC" w:rsidRPr="00312CCE" w:rsidRDefault="00FF5AFC" w:rsidP="00FF5AFC">
            <w:pPr>
              <w:pStyle w:val="ListParagraph"/>
              <w:numPr>
                <w:ilvl w:val="0"/>
                <w:numId w:val="26"/>
              </w:numPr>
              <w:tabs>
                <w:tab w:val="left" w:pos="1644"/>
              </w:tabs>
              <w:rPr>
                <w:rFonts w:cstheme="minorHAnsi"/>
                <w:color w:val="0070C0"/>
                <w:sz w:val="20"/>
                <w:szCs w:val="20"/>
              </w:rPr>
            </w:pPr>
            <w:r w:rsidRPr="00312CCE">
              <w:rPr>
                <w:rFonts w:cstheme="minorHAnsi"/>
                <w:color w:val="0070C0"/>
                <w:sz w:val="20"/>
                <w:szCs w:val="20"/>
              </w:rPr>
              <w:t>Annotate sketches to explain and elaborate ideas.</w:t>
            </w:r>
          </w:p>
          <w:p w14:paraId="605739B4" w14:textId="361E2BAC" w:rsidR="00FF5AFC" w:rsidRPr="00312CCE" w:rsidRDefault="00FF5AFC" w:rsidP="00FF5AFC">
            <w:pPr>
              <w:pStyle w:val="ListParagraph"/>
              <w:numPr>
                <w:ilvl w:val="0"/>
                <w:numId w:val="26"/>
              </w:numPr>
              <w:tabs>
                <w:tab w:val="left" w:pos="1644"/>
              </w:tabs>
              <w:rPr>
                <w:rFonts w:cstheme="minorHAnsi"/>
                <w:color w:val="0070C0"/>
                <w:sz w:val="20"/>
                <w:szCs w:val="20"/>
              </w:rPr>
            </w:pPr>
            <w:r w:rsidRPr="00312CCE">
              <w:rPr>
                <w:rFonts w:cstheme="minorHAnsi"/>
                <w:color w:val="0070C0"/>
                <w:sz w:val="20"/>
                <w:szCs w:val="20"/>
              </w:rPr>
              <w:t>Sketch lightly (no need to use a rubber to correct mistakes).</w:t>
            </w:r>
          </w:p>
          <w:p w14:paraId="75868D8A" w14:textId="104C25E2" w:rsidR="00FF5AFC" w:rsidRPr="00312CCE" w:rsidRDefault="00FF5AFC" w:rsidP="00FF5AFC">
            <w:pPr>
              <w:pStyle w:val="ListParagraph"/>
              <w:numPr>
                <w:ilvl w:val="0"/>
                <w:numId w:val="26"/>
              </w:numPr>
              <w:tabs>
                <w:tab w:val="left" w:pos="1644"/>
              </w:tabs>
              <w:rPr>
                <w:rFonts w:cstheme="minorHAnsi"/>
                <w:color w:val="0070C0"/>
                <w:sz w:val="20"/>
                <w:szCs w:val="20"/>
              </w:rPr>
            </w:pPr>
            <w:r w:rsidRPr="00312CCE">
              <w:rPr>
                <w:rFonts w:cstheme="minorHAnsi"/>
                <w:color w:val="0070C0"/>
                <w:sz w:val="20"/>
                <w:szCs w:val="20"/>
              </w:rPr>
              <w:t>Use shading to show light and shadow.</w:t>
            </w:r>
          </w:p>
          <w:p w14:paraId="499A4A77" w14:textId="088CC28D" w:rsidR="00FF5AFC" w:rsidRPr="00312CCE" w:rsidRDefault="00FF5AFC" w:rsidP="00FF5AFC">
            <w:pPr>
              <w:pStyle w:val="ListParagraph"/>
              <w:numPr>
                <w:ilvl w:val="0"/>
                <w:numId w:val="26"/>
              </w:numPr>
              <w:tabs>
                <w:tab w:val="left" w:pos="1644"/>
              </w:tabs>
              <w:rPr>
                <w:rFonts w:cstheme="minorHAnsi"/>
                <w:color w:val="0070C0"/>
                <w:sz w:val="20"/>
                <w:szCs w:val="20"/>
              </w:rPr>
            </w:pPr>
            <w:r w:rsidRPr="00312CCE">
              <w:rPr>
                <w:rFonts w:cstheme="minorHAnsi"/>
                <w:color w:val="0070C0"/>
                <w:sz w:val="20"/>
                <w:szCs w:val="20"/>
              </w:rPr>
              <w:t>Use hatching and cross hatching to show tone and texture.</w:t>
            </w:r>
          </w:p>
        </w:tc>
        <w:tc>
          <w:tcPr>
            <w:tcW w:w="8419" w:type="dxa"/>
            <w:gridSpan w:val="2"/>
          </w:tcPr>
          <w:p w14:paraId="704180F4" w14:textId="5903EE37" w:rsidR="00222015" w:rsidRPr="00312CCE" w:rsidRDefault="006A7D77" w:rsidP="0081090A">
            <w:pPr>
              <w:jc w:val="center"/>
              <w:rPr>
                <w:rFonts w:cstheme="minorHAnsi"/>
                <w:b/>
                <w:sz w:val="20"/>
                <w:szCs w:val="20"/>
                <w:u w:val="single"/>
              </w:rPr>
            </w:pPr>
            <w:r w:rsidRPr="00312CCE">
              <w:rPr>
                <w:rFonts w:cstheme="minorHAnsi"/>
                <w:b/>
                <w:sz w:val="20"/>
                <w:szCs w:val="20"/>
                <w:u w:val="single"/>
              </w:rPr>
              <w:t>ICT</w:t>
            </w:r>
          </w:p>
          <w:p w14:paraId="272D3D74" w14:textId="6495167E" w:rsidR="00AA2CF0" w:rsidRPr="00007DA6" w:rsidRDefault="00AA2CF0" w:rsidP="00007DA6">
            <w:pPr>
              <w:rPr>
                <w:rStyle w:val="Strong"/>
                <w:rFonts w:cstheme="minorHAnsi"/>
                <w:sz w:val="20"/>
                <w:szCs w:val="20"/>
                <w:u w:val="single"/>
              </w:rPr>
            </w:pPr>
            <w:r w:rsidRPr="00007DA6">
              <w:rPr>
                <w:rStyle w:val="Strong"/>
                <w:rFonts w:cstheme="minorHAnsi"/>
                <w:sz w:val="20"/>
                <w:szCs w:val="20"/>
                <w:u w:val="single"/>
              </w:rPr>
              <w:t>Online</w:t>
            </w:r>
          </w:p>
          <w:p w14:paraId="34207D6C" w14:textId="77777777" w:rsidR="00007DA6" w:rsidRPr="00007DA6" w:rsidRDefault="00007DA6" w:rsidP="00007DA6">
            <w:pPr>
              <w:rPr>
                <w:rStyle w:val="Strong"/>
                <w:rFonts w:cstheme="minorHAnsi"/>
                <w:b w:val="0"/>
                <w:bCs w:val="0"/>
                <w:color w:val="FF0000"/>
                <w:sz w:val="20"/>
                <w:szCs w:val="20"/>
              </w:rPr>
            </w:pPr>
            <w:r w:rsidRPr="00007DA6">
              <w:rPr>
                <w:rStyle w:val="Strong"/>
                <w:rFonts w:cstheme="minorHAnsi"/>
                <w:b w:val="0"/>
                <w:bCs w:val="0"/>
                <w:color w:val="FF0000"/>
                <w:sz w:val="20"/>
                <w:szCs w:val="20"/>
              </w:rPr>
              <w:t>• Understand online risks and the age rules for sites.</w:t>
            </w:r>
          </w:p>
          <w:p w14:paraId="5116E598" w14:textId="77777777" w:rsidR="00007DA6" w:rsidRPr="00007DA6" w:rsidRDefault="00007DA6" w:rsidP="00007DA6">
            <w:pPr>
              <w:rPr>
                <w:rStyle w:val="Strong"/>
                <w:rFonts w:cstheme="minorHAnsi"/>
                <w:b w:val="0"/>
                <w:bCs w:val="0"/>
                <w:color w:val="0070C0"/>
                <w:sz w:val="20"/>
                <w:szCs w:val="20"/>
              </w:rPr>
            </w:pPr>
            <w:r w:rsidRPr="00007DA6">
              <w:rPr>
                <w:rStyle w:val="Strong"/>
                <w:rFonts w:cstheme="minorHAnsi"/>
                <w:b w:val="0"/>
                <w:bCs w:val="0"/>
                <w:color w:val="0070C0"/>
                <w:sz w:val="20"/>
                <w:szCs w:val="20"/>
              </w:rPr>
              <w:t>• Understand that comments made online that are hurtful or offensive are the same as bullying.</w:t>
            </w:r>
          </w:p>
          <w:p w14:paraId="7672DA1C" w14:textId="77777777" w:rsidR="00007DA6" w:rsidRPr="00007DA6" w:rsidRDefault="00007DA6" w:rsidP="00007DA6">
            <w:pPr>
              <w:rPr>
                <w:rStyle w:val="Strong"/>
                <w:rFonts w:cstheme="minorHAnsi"/>
                <w:b w:val="0"/>
                <w:bCs w:val="0"/>
                <w:color w:val="FF0000"/>
                <w:sz w:val="20"/>
                <w:szCs w:val="20"/>
              </w:rPr>
            </w:pPr>
            <w:r w:rsidRPr="00007DA6">
              <w:rPr>
                <w:rStyle w:val="Strong"/>
                <w:rFonts w:cstheme="minorHAnsi"/>
                <w:b w:val="0"/>
                <w:bCs w:val="0"/>
                <w:sz w:val="20"/>
                <w:szCs w:val="20"/>
              </w:rPr>
              <w:t xml:space="preserve">• </w:t>
            </w:r>
            <w:r w:rsidRPr="00007DA6">
              <w:rPr>
                <w:rStyle w:val="Strong"/>
                <w:rFonts w:cstheme="minorHAnsi"/>
                <w:b w:val="0"/>
                <w:bCs w:val="0"/>
                <w:color w:val="FF0000"/>
                <w:sz w:val="20"/>
                <w:szCs w:val="20"/>
              </w:rPr>
              <w:t>Understand how online services work.</w:t>
            </w:r>
          </w:p>
          <w:p w14:paraId="3B57FB56" w14:textId="646877EB" w:rsidR="00B37FC5" w:rsidRPr="00007DA6" w:rsidRDefault="00007DA6" w:rsidP="00007DA6">
            <w:pPr>
              <w:rPr>
                <w:rStyle w:val="Strong"/>
                <w:rFonts w:cstheme="minorHAnsi"/>
                <w:b w:val="0"/>
                <w:bCs w:val="0"/>
                <w:color w:val="FF0000"/>
                <w:sz w:val="20"/>
                <w:szCs w:val="20"/>
              </w:rPr>
            </w:pPr>
            <w:r w:rsidRPr="00007DA6">
              <w:rPr>
                <w:rStyle w:val="Strong"/>
                <w:rFonts w:cstheme="minorHAnsi"/>
                <w:b w:val="0"/>
                <w:bCs w:val="0"/>
                <w:color w:val="FF0000"/>
                <w:sz w:val="20"/>
                <w:szCs w:val="20"/>
              </w:rPr>
              <w:t> Use a range of applications and devices in order to communicate ideas, work and messages.</w:t>
            </w:r>
          </w:p>
          <w:p w14:paraId="4FED2329" w14:textId="77777777" w:rsidR="00007DA6" w:rsidRDefault="00007DA6" w:rsidP="00007DA6">
            <w:pPr>
              <w:rPr>
                <w:rStyle w:val="Strong"/>
                <w:rFonts w:cstheme="minorHAnsi"/>
                <w:sz w:val="20"/>
                <w:szCs w:val="20"/>
                <w:u w:val="single"/>
              </w:rPr>
            </w:pPr>
          </w:p>
          <w:p w14:paraId="59D3328C" w14:textId="74E6A8F8" w:rsidR="00AA2CF0" w:rsidRPr="00007DA6" w:rsidRDefault="00AA2CF0" w:rsidP="00007DA6">
            <w:pPr>
              <w:rPr>
                <w:rStyle w:val="Strong"/>
                <w:rFonts w:cstheme="minorHAnsi"/>
                <w:sz w:val="20"/>
                <w:szCs w:val="20"/>
                <w:u w:val="single"/>
              </w:rPr>
            </w:pPr>
            <w:r w:rsidRPr="00007DA6">
              <w:rPr>
                <w:rStyle w:val="Strong"/>
                <w:rFonts w:cstheme="minorHAnsi"/>
                <w:sz w:val="20"/>
                <w:szCs w:val="20"/>
                <w:u w:val="single"/>
              </w:rPr>
              <w:t>Coding</w:t>
            </w:r>
          </w:p>
          <w:p w14:paraId="0BC1A3E3" w14:textId="77777777" w:rsidR="00007DA6" w:rsidRPr="00007DA6" w:rsidRDefault="00007DA6" w:rsidP="00007DA6">
            <w:pPr>
              <w:rPr>
                <w:rStyle w:val="Strong"/>
                <w:rFonts w:cstheme="minorHAnsi"/>
                <w:b w:val="0"/>
                <w:bCs w:val="0"/>
                <w:color w:val="FF0000"/>
                <w:sz w:val="20"/>
                <w:szCs w:val="20"/>
              </w:rPr>
            </w:pPr>
            <w:r w:rsidRPr="00007DA6">
              <w:rPr>
                <w:rStyle w:val="Strong"/>
                <w:rFonts w:cstheme="minorHAnsi"/>
                <w:b w:val="0"/>
                <w:bCs w:val="0"/>
                <w:sz w:val="20"/>
                <w:szCs w:val="20"/>
              </w:rPr>
              <w:t> </w:t>
            </w:r>
            <w:r w:rsidRPr="00007DA6">
              <w:rPr>
                <w:rStyle w:val="Strong"/>
                <w:rFonts w:cstheme="minorHAnsi"/>
                <w:b w:val="0"/>
                <w:bCs w:val="0"/>
                <w:color w:val="FF0000"/>
                <w:sz w:val="20"/>
                <w:szCs w:val="20"/>
              </w:rPr>
              <w:t>Control motion by specifying the number of steps to travel, direction and turn.</w:t>
            </w:r>
          </w:p>
          <w:p w14:paraId="20635477" w14:textId="77777777" w:rsidR="00007DA6" w:rsidRPr="00007DA6" w:rsidRDefault="00007DA6" w:rsidP="00007DA6">
            <w:pPr>
              <w:rPr>
                <w:rStyle w:val="Strong"/>
                <w:rFonts w:cstheme="minorHAnsi"/>
                <w:b w:val="0"/>
                <w:bCs w:val="0"/>
                <w:color w:val="0070C0"/>
                <w:sz w:val="20"/>
                <w:szCs w:val="20"/>
              </w:rPr>
            </w:pPr>
            <w:r w:rsidRPr="00007DA6">
              <w:rPr>
                <w:rStyle w:val="Strong"/>
                <w:rFonts w:cstheme="minorHAnsi"/>
                <w:b w:val="0"/>
                <w:bCs w:val="0"/>
                <w:color w:val="0070C0"/>
                <w:sz w:val="20"/>
                <w:szCs w:val="20"/>
              </w:rPr>
              <w:t>• Use specified screen coordinates to control movement.</w:t>
            </w:r>
          </w:p>
          <w:p w14:paraId="79AED833" w14:textId="77777777" w:rsidR="00007DA6" w:rsidRPr="00007DA6" w:rsidRDefault="00007DA6" w:rsidP="00007DA6">
            <w:pPr>
              <w:rPr>
                <w:rStyle w:val="Strong"/>
                <w:rFonts w:cstheme="minorHAnsi"/>
                <w:b w:val="0"/>
                <w:bCs w:val="0"/>
                <w:sz w:val="20"/>
                <w:szCs w:val="20"/>
              </w:rPr>
            </w:pPr>
            <w:r w:rsidRPr="00007DA6">
              <w:rPr>
                <w:rStyle w:val="Strong"/>
                <w:rFonts w:cstheme="minorHAnsi"/>
                <w:b w:val="0"/>
                <w:bCs w:val="0"/>
                <w:sz w:val="20"/>
                <w:szCs w:val="20"/>
              </w:rPr>
              <w:t> </w:t>
            </w:r>
            <w:r w:rsidRPr="00007DA6">
              <w:rPr>
                <w:rStyle w:val="Strong"/>
                <w:rFonts w:cstheme="minorHAnsi"/>
                <w:b w:val="0"/>
                <w:bCs w:val="0"/>
                <w:color w:val="FF0000"/>
                <w:sz w:val="20"/>
                <w:szCs w:val="20"/>
              </w:rPr>
              <w:t>Add text strings, show and hide objects and change the features of an object.</w:t>
            </w:r>
          </w:p>
          <w:p w14:paraId="58C36701" w14:textId="52BBB771" w:rsidR="005D136B" w:rsidRPr="00007DA6" w:rsidRDefault="00007DA6" w:rsidP="00007DA6">
            <w:pPr>
              <w:rPr>
                <w:rFonts w:cstheme="minorHAnsi"/>
                <w:color w:val="0070C0"/>
                <w:sz w:val="20"/>
                <w:szCs w:val="20"/>
              </w:rPr>
            </w:pPr>
            <w:r w:rsidRPr="00007DA6">
              <w:rPr>
                <w:rStyle w:val="Strong"/>
                <w:rFonts w:cstheme="minorHAnsi"/>
                <w:b w:val="0"/>
                <w:bCs w:val="0"/>
                <w:color w:val="0070C0"/>
                <w:sz w:val="20"/>
                <w:szCs w:val="20"/>
              </w:rPr>
              <w:t>• Set the appearance of objects and create sequences of changes.</w:t>
            </w:r>
          </w:p>
          <w:p w14:paraId="752893C1" w14:textId="77777777" w:rsidR="00007DA6" w:rsidRDefault="00007DA6" w:rsidP="00007DA6">
            <w:pPr>
              <w:jc w:val="center"/>
              <w:rPr>
                <w:rFonts w:cstheme="minorHAnsi"/>
                <w:b/>
                <w:bCs/>
                <w:sz w:val="20"/>
                <w:szCs w:val="20"/>
                <w:u w:val="single"/>
                <w:lang w:val="en-US"/>
              </w:rPr>
            </w:pPr>
          </w:p>
          <w:p w14:paraId="51E90EB9" w14:textId="77777777" w:rsidR="00007DA6" w:rsidRDefault="00007DA6" w:rsidP="00007DA6">
            <w:pPr>
              <w:jc w:val="center"/>
              <w:rPr>
                <w:b/>
                <w:bCs/>
                <w:u w:val="single"/>
                <w:lang w:val="en-US"/>
              </w:rPr>
            </w:pPr>
          </w:p>
          <w:p w14:paraId="33E9582D" w14:textId="30B95B1C" w:rsidR="00FF5AFC" w:rsidRPr="00312CCE" w:rsidRDefault="00B37FC5" w:rsidP="00007DA6">
            <w:pPr>
              <w:jc w:val="center"/>
              <w:rPr>
                <w:rFonts w:cstheme="minorHAnsi"/>
                <w:b/>
                <w:bCs/>
                <w:sz w:val="20"/>
                <w:szCs w:val="20"/>
                <w:u w:val="single"/>
                <w:lang w:val="en-US"/>
              </w:rPr>
            </w:pPr>
            <w:r w:rsidRPr="00312CCE">
              <w:rPr>
                <w:rFonts w:cstheme="minorHAnsi"/>
                <w:b/>
                <w:bCs/>
                <w:sz w:val="20"/>
                <w:szCs w:val="20"/>
                <w:u w:val="single"/>
                <w:lang w:val="en-US"/>
              </w:rPr>
              <w:t>Science</w:t>
            </w:r>
          </w:p>
          <w:p w14:paraId="7C6AA61D" w14:textId="77777777" w:rsidR="00007DA6" w:rsidRDefault="00007DA6" w:rsidP="00007DA6">
            <w:pPr>
              <w:rPr>
                <w:rFonts w:cstheme="minorHAnsi"/>
                <w:b/>
                <w:bCs/>
                <w:sz w:val="20"/>
                <w:szCs w:val="20"/>
                <w:u w:val="single"/>
                <w:lang w:val="en-US"/>
              </w:rPr>
            </w:pPr>
          </w:p>
          <w:p w14:paraId="57592DEF" w14:textId="23E75312" w:rsidR="00222015" w:rsidRPr="00007DA6" w:rsidRDefault="00007DA6" w:rsidP="00007DA6">
            <w:pPr>
              <w:rPr>
                <w:b/>
                <w:bCs/>
                <w:sz w:val="20"/>
                <w:szCs w:val="20"/>
                <w:u w:val="single"/>
                <w:lang w:val="en-US"/>
              </w:rPr>
            </w:pPr>
            <w:r w:rsidRPr="00007DA6">
              <w:rPr>
                <w:rFonts w:cstheme="minorHAnsi"/>
                <w:b/>
                <w:bCs/>
                <w:sz w:val="20"/>
                <w:szCs w:val="20"/>
                <w:u w:val="single"/>
                <w:lang w:val="en-US"/>
              </w:rPr>
              <w:t>S</w:t>
            </w:r>
            <w:r w:rsidRPr="00007DA6">
              <w:rPr>
                <w:b/>
                <w:bCs/>
                <w:sz w:val="20"/>
                <w:szCs w:val="20"/>
                <w:u w:val="single"/>
                <w:lang w:val="en-US"/>
              </w:rPr>
              <w:t>cientific enquiry</w:t>
            </w:r>
          </w:p>
          <w:p w14:paraId="241FE8B9" w14:textId="66833D05" w:rsidR="00007DA6" w:rsidRPr="00007DA6" w:rsidRDefault="00007DA6" w:rsidP="00007DA6">
            <w:pPr>
              <w:rPr>
                <w:rStyle w:val="Emphasis"/>
                <w:i w:val="0"/>
                <w:iCs w:val="0"/>
                <w:color w:val="FF0000"/>
                <w:sz w:val="20"/>
                <w:szCs w:val="20"/>
              </w:rPr>
            </w:pPr>
            <w:r w:rsidRPr="00007DA6">
              <w:rPr>
                <w:rStyle w:val="Emphasis"/>
                <w:i w:val="0"/>
                <w:iCs w:val="0"/>
                <w:sz w:val="20"/>
                <w:szCs w:val="20"/>
              </w:rPr>
              <w:t> </w:t>
            </w:r>
            <w:r w:rsidRPr="00007DA6">
              <w:rPr>
                <w:rStyle w:val="Emphasis"/>
                <w:i w:val="0"/>
                <w:iCs w:val="0"/>
                <w:color w:val="FF0000"/>
                <w:sz w:val="20"/>
                <w:szCs w:val="20"/>
              </w:rPr>
              <w:t>Ask simple questions.</w:t>
            </w:r>
          </w:p>
          <w:p w14:paraId="772FD26D" w14:textId="4DCCD13C"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observe closely, using simple equipment.</w:t>
            </w:r>
          </w:p>
          <w:p w14:paraId="00A89BE8" w14:textId="69C28267"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perform simple tests.</w:t>
            </w:r>
          </w:p>
          <w:p w14:paraId="5F71D3F1" w14:textId="4DF2D274"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identify and classify.</w:t>
            </w:r>
          </w:p>
          <w:p w14:paraId="2CDCBB64" w14:textId="169B5723"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use observations and ideas to suggest answers to questions.</w:t>
            </w:r>
          </w:p>
          <w:p w14:paraId="2B0DAD6B" w14:textId="4C07E7B2"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gather and record data to help in answering questions.</w:t>
            </w:r>
          </w:p>
          <w:p w14:paraId="28007E50" w14:textId="5EAA33E0"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ask relevant questions.</w:t>
            </w:r>
          </w:p>
          <w:p w14:paraId="35FA7E8E" w14:textId="68284D9F"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set up simple, practical enquiries and comparative and fair tests.</w:t>
            </w:r>
          </w:p>
          <w:p w14:paraId="4F61CDA8" w14:textId="54A73252"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xml:space="preserve">Make accurate measurements using standard units, using a range of equipment, </w:t>
            </w:r>
            <w:proofErr w:type="gramStart"/>
            <w:r w:rsidRPr="00007DA6">
              <w:rPr>
                <w:rStyle w:val="Emphasis"/>
                <w:i w:val="0"/>
                <w:iCs w:val="0"/>
                <w:color w:val="0070C0"/>
                <w:sz w:val="20"/>
                <w:szCs w:val="20"/>
              </w:rPr>
              <w:t>e.g.</w:t>
            </w:r>
            <w:proofErr w:type="gramEnd"/>
            <w:r w:rsidRPr="00007DA6">
              <w:rPr>
                <w:rStyle w:val="Emphasis"/>
                <w:i w:val="0"/>
                <w:iCs w:val="0"/>
                <w:color w:val="0070C0"/>
                <w:sz w:val="20"/>
                <w:szCs w:val="20"/>
              </w:rPr>
              <w:t xml:space="preserve"> Thermometers and data loggers.</w:t>
            </w:r>
          </w:p>
          <w:p w14:paraId="761B7CCC" w14:textId="4085D844"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gather, record, classify and present data in a variety of ways to help in answering questions.</w:t>
            </w:r>
          </w:p>
          <w:p w14:paraId="3469F5A1" w14:textId="16CD64F0"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record findings using simple scientific language, drawings, labelled diagrams, bar charts and tables.</w:t>
            </w:r>
          </w:p>
          <w:p w14:paraId="47B9CA76" w14:textId="77777777" w:rsidR="00007DA6" w:rsidRDefault="00007DA6" w:rsidP="00007DA6">
            <w:pPr>
              <w:rPr>
                <w:rStyle w:val="Emphasis"/>
                <w:b/>
                <w:bCs/>
                <w:i w:val="0"/>
                <w:iCs w:val="0"/>
                <w:sz w:val="20"/>
                <w:szCs w:val="20"/>
                <w:u w:val="single"/>
              </w:rPr>
            </w:pPr>
          </w:p>
          <w:p w14:paraId="274AA29C" w14:textId="227398CE" w:rsidR="00007DA6" w:rsidRPr="00007DA6" w:rsidRDefault="00007DA6" w:rsidP="00007DA6">
            <w:pPr>
              <w:rPr>
                <w:rStyle w:val="Emphasis"/>
                <w:b/>
                <w:bCs/>
                <w:i w:val="0"/>
                <w:iCs w:val="0"/>
                <w:sz w:val="20"/>
                <w:szCs w:val="20"/>
                <w:u w:val="single"/>
              </w:rPr>
            </w:pPr>
            <w:r w:rsidRPr="00007DA6">
              <w:rPr>
                <w:rStyle w:val="Emphasis"/>
                <w:b/>
                <w:bCs/>
                <w:i w:val="0"/>
                <w:iCs w:val="0"/>
                <w:sz w:val="20"/>
                <w:szCs w:val="20"/>
                <w:u w:val="single"/>
              </w:rPr>
              <w:t>Year 2’s – investigating materials</w:t>
            </w:r>
          </w:p>
          <w:p w14:paraId="6F3566DF" w14:textId="43A4CCD7"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distinguish between an object and the material from which it is made.</w:t>
            </w:r>
          </w:p>
          <w:p w14:paraId="6EB869ED" w14:textId="1DA20E8C"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identify and name a variety of everyday materials, including wood, plastic, glass, metal, water and rock.</w:t>
            </w:r>
          </w:p>
          <w:p w14:paraId="33C49F1C" w14:textId="51AB7E2E"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describe the simple physical properties of a variety of everyday materials.</w:t>
            </w:r>
          </w:p>
          <w:p w14:paraId="1918D24F" w14:textId="5EACE20F"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compare and group together a variety of everyday materials on the basis of their simple physical properties.</w:t>
            </w:r>
          </w:p>
          <w:p w14:paraId="6848F212" w14:textId="44B625FC"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lastRenderedPageBreak/>
              <w:t>• find out how the shapes of solid objects made from some materials can be changed by squashing, bending, twisting and stretching.</w:t>
            </w:r>
          </w:p>
          <w:p w14:paraId="268C349F" w14:textId="60A61A9C" w:rsidR="00007DA6" w:rsidRPr="00007DA6" w:rsidRDefault="00007DA6" w:rsidP="00007DA6">
            <w:pPr>
              <w:rPr>
                <w:rStyle w:val="Emphasis"/>
                <w:i w:val="0"/>
                <w:iCs w:val="0"/>
                <w:color w:val="FF0000"/>
                <w:sz w:val="20"/>
                <w:szCs w:val="20"/>
              </w:rPr>
            </w:pPr>
            <w:r w:rsidRPr="00007DA6">
              <w:rPr>
                <w:rStyle w:val="Emphasis"/>
                <w:i w:val="0"/>
                <w:iCs w:val="0"/>
                <w:color w:val="FF0000"/>
                <w:sz w:val="20"/>
                <w:szCs w:val="20"/>
              </w:rPr>
              <w:t>• identify and compare the suitability of a variety of everyday materials, including wood, metal, plastic, glass, brick/rock, and paper/cardboard for particular uses.</w:t>
            </w:r>
          </w:p>
          <w:p w14:paraId="2F4E4978" w14:textId="77777777" w:rsidR="00007DA6" w:rsidRDefault="00007DA6" w:rsidP="00007DA6">
            <w:pPr>
              <w:rPr>
                <w:rStyle w:val="Emphasis"/>
                <w:b/>
                <w:bCs/>
                <w:i w:val="0"/>
                <w:iCs w:val="0"/>
                <w:sz w:val="20"/>
                <w:szCs w:val="20"/>
                <w:u w:val="single"/>
              </w:rPr>
            </w:pPr>
          </w:p>
          <w:p w14:paraId="66648961" w14:textId="3D98F07A" w:rsidR="00007DA6" w:rsidRPr="00007DA6" w:rsidRDefault="00007DA6" w:rsidP="00007DA6">
            <w:pPr>
              <w:rPr>
                <w:rStyle w:val="Emphasis"/>
                <w:b/>
                <w:bCs/>
                <w:i w:val="0"/>
                <w:iCs w:val="0"/>
                <w:sz w:val="20"/>
                <w:szCs w:val="20"/>
                <w:u w:val="single"/>
              </w:rPr>
            </w:pPr>
            <w:r w:rsidRPr="00007DA6">
              <w:rPr>
                <w:rStyle w:val="Emphasis"/>
                <w:b/>
                <w:bCs/>
                <w:i w:val="0"/>
                <w:iCs w:val="0"/>
                <w:sz w:val="20"/>
                <w:szCs w:val="20"/>
                <w:u w:val="single"/>
              </w:rPr>
              <w:t>Year 3’s – forces and magnets</w:t>
            </w:r>
          </w:p>
          <w:p w14:paraId="1EE13F74" w14:textId="6D640AD2"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compare how things move on different surfaces.</w:t>
            </w:r>
          </w:p>
          <w:p w14:paraId="424C0521" w14:textId="46C07FA5"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notice that some forces need contact between two objects, but magnetic forces can act at a distance.</w:t>
            </w:r>
          </w:p>
          <w:p w14:paraId="796DA178" w14:textId="207D1013"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observe how magnets attract or repel each other and attract some materials and not others.</w:t>
            </w:r>
          </w:p>
          <w:p w14:paraId="7DD87AAA" w14:textId="06625D37"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xml:space="preserve">• compare and group together a variety of everyday materials on the basis of whether they are attracted to a </w:t>
            </w:r>
            <w:proofErr w:type="gramStart"/>
            <w:r w:rsidRPr="00007DA6">
              <w:rPr>
                <w:rStyle w:val="Emphasis"/>
                <w:i w:val="0"/>
                <w:iCs w:val="0"/>
                <w:color w:val="0070C0"/>
                <w:sz w:val="20"/>
                <w:szCs w:val="20"/>
              </w:rPr>
              <w:t>magnet, and</w:t>
            </w:r>
            <w:proofErr w:type="gramEnd"/>
            <w:r w:rsidRPr="00007DA6">
              <w:rPr>
                <w:rStyle w:val="Emphasis"/>
                <w:i w:val="0"/>
                <w:iCs w:val="0"/>
                <w:color w:val="0070C0"/>
                <w:sz w:val="20"/>
                <w:szCs w:val="20"/>
              </w:rPr>
              <w:t xml:space="preserve"> identify some magnetic materials.</w:t>
            </w:r>
          </w:p>
          <w:p w14:paraId="74E6D88C" w14:textId="12023093" w:rsidR="00007DA6" w:rsidRPr="00007DA6" w:rsidRDefault="00007DA6" w:rsidP="00007DA6">
            <w:pPr>
              <w:rPr>
                <w:rStyle w:val="Emphasis"/>
                <w:i w:val="0"/>
                <w:iCs w:val="0"/>
                <w:color w:val="0070C0"/>
                <w:sz w:val="20"/>
                <w:szCs w:val="20"/>
              </w:rPr>
            </w:pPr>
            <w:r w:rsidRPr="00007DA6">
              <w:rPr>
                <w:rStyle w:val="Emphasis"/>
                <w:i w:val="0"/>
                <w:iCs w:val="0"/>
                <w:color w:val="0070C0"/>
                <w:sz w:val="20"/>
                <w:szCs w:val="20"/>
              </w:rPr>
              <w:t>• describe magnets as having two poles.</w:t>
            </w:r>
          </w:p>
          <w:p w14:paraId="427F3FDE" w14:textId="5F57C131" w:rsidR="00007DA6" w:rsidRPr="00007DA6" w:rsidRDefault="00007DA6" w:rsidP="00007DA6">
            <w:pPr>
              <w:rPr>
                <w:color w:val="0070C0"/>
                <w:sz w:val="20"/>
                <w:szCs w:val="20"/>
              </w:rPr>
            </w:pPr>
            <w:r w:rsidRPr="00007DA6">
              <w:rPr>
                <w:rStyle w:val="Emphasis"/>
                <w:i w:val="0"/>
                <w:iCs w:val="0"/>
                <w:color w:val="0070C0"/>
                <w:sz w:val="20"/>
                <w:szCs w:val="20"/>
              </w:rPr>
              <w:t>• predict whether two magnets will attract or repel each other, depending on which poles are facing.</w:t>
            </w:r>
          </w:p>
        </w:tc>
      </w:tr>
    </w:tbl>
    <w:p w14:paraId="3575B1F2" w14:textId="32198326" w:rsidR="00F013E7" w:rsidRPr="00301840" w:rsidRDefault="00F013E7" w:rsidP="00F013E7">
      <w:pPr>
        <w:tabs>
          <w:tab w:val="left" w:pos="6285"/>
        </w:tabs>
        <w:rPr>
          <w:rFonts w:cstheme="minorHAnsi"/>
          <w:sz w:val="22"/>
          <w:szCs w:val="22"/>
        </w:rPr>
      </w:pPr>
    </w:p>
    <w:sectPr w:rsidR="00F013E7" w:rsidRPr="00301840" w:rsidSect="007361A4">
      <w:pgSz w:w="16840" w:h="11900" w:orient="landscape"/>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winkl Cursive Unlooped">
    <w:panose1 w:val="020B0604020202020204"/>
    <w:charset w:val="4D"/>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07E5C"/>
    <w:multiLevelType w:val="hybridMultilevel"/>
    <w:tmpl w:val="AE34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3085"/>
    <w:multiLevelType w:val="hybridMultilevel"/>
    <w:tmpl w:val="3526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D11AE"/>
    <w:multiLevelType w:val="hybridMultilevel"/>
    <w:tmpl w:val="0670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2380A"/>
    <w:multiLevelType w:val="hybridMultilevel"/>
    <w:tmpl w:val="3E023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B0F7B"/>
    <w:multiLevelType w:val="hybridMultilevel"/>
    <w:tmpl w:val="15B4F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103F30"/>
    <w:multiLevelType w:val="hybridMultilevel"/>
    <w:tmpl w:val="8B70B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F56A5"/>
    <w:multiLevelType w:val="hybridMultilevel"/>
    <w:tmpl w:val="9A68F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443BB"/>
    <w:multiLevelType w:val="hybridMultilevel"/>
    <w:tmpl w:val="6FF6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C156C"/>
    <w:multiLevelType w:val="hybridMultilevel"/>
    <w:tmpl w:val="156C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2579F"/>
    <w:multiLevelType w:val="hybridMultilevel"/>
    <w:tmpl w:val="6CB6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893D53"/>
    <w:multiLevelType w:val="hybridMultilevel"/>
    <w:tmpl w:val="D97052C6"/>
    <w:name w:val="WW8Num2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72836"/>
    <w:multiLevelType w:val="hybridMultilevel"/>
    <w:tmpl w:val="A468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8325F6"/>
    <w:multiLevelType w:val="hybridMultilevel"/>
    <w:tmpl w:val="C638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C0C50"/>
    <w:multiLevelType w:val="hybridMultilevel"/>
    <w:tmpl w:val="2E920B36"/>
    <w:lvl w:ilvl="0" w:tplc="23C0CDB8">
      <w:numFmt w:val="bullet"/>
      <w:lvlText w:val="•"/>
      <w:lvlJc w:val="left"/>
      <w:pPr>
        <w:ind w:left="720" w:hanging="360"/>
      </w:pPr>
      <w:rPr>
        <w:rFonts w:ascii="Twinkl Cursive Unlooped" w:eastAsia="Times New Roman" w:hAnsi="Twinkl Cursive Unloope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42684F"/>
    <w:multiLevelType w:val="hybridMultilevel"/>
    <w:tmpl w:val="93A2219E"/>
    <w:lvl w:ilvl="0" w:tplc="0409000B">
      <w:start w:val="1"/>
      <w:numFmt w:val="bullet"/>
      <w:lvlText w:val=""/>
      <w:lvlJc w:val="left"/>
      <w:pPr>
        <w:ind w:left="720" w:hanging="360"/>
      </w:pPr>
      <w:rPr>
        <w:rFonts w:ascii="Wingdings" w:hAnsi="Wingdings" w:hint="default"/>
      </w:rPr>
    </w:lvl>
    <w:lvl w:ilvl="1" w:tplc="2874309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37EF6"/>
    <w:multiLevelType w:val="hybridMultilevel"/>
    <w:tmpl w:val="0F0EE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D57552"/>
    <w:multiLevelType w:val="hybridMultilevel"/>
    <w:tmpl w:val="5A1442FE"/>
    <w:lvl w:ilvl="0" w:tplc="23C0CDB8">
      <w:numFmt w:val="bullet"/>
      <w:lvlText w:val="•"/>
      <w:lvlJc w:val="left"/>
      <w:pPr>
        <w:ind w:left="720" w:hanging="360"/>
      </w:pPr>
      <w:rPr>
        <w:rFonts w:ascii="Twinkl Cursive Unlooped" w:eastAsia="Times New Roman" w:hAnsi="Twinkl Cursive Unloope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06928"/>
    <w:multiLevelType w:val="hybridMultilevel"/>
    <w:tmpl w:val="CE9E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BE162A"/>
    <w:multiLevelType w:val="hybridMultilevel"/>
    <w:tmpl w:val="F844E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0C7FD5"/>
    <w:multiLevelType w:val="hybridMultilevel"/>
    <w:tmpl w:val="A08C84A0"/>
    <w:lvl w:ilvl="0" w:tplc="23C0CDB8">
      <w:numFmt w:val="bullet"/>
      <w:lvlText w:val="•"/>
      <w:lvlJc w:val="left"/>
      <w:pPr>
        <w:ind w:left="720" w:hanging="360"/>
      </w:pPr>
      <w:rPr>
        <w:rFonts w:ascii="Twinkl Cursive Unlooped" w:eastAsia="Times New Roman" w:hAnsi="Twinkl Cursive Unloope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045BA"/>
    <w:multiLevelType w:val="hybridMultilevel"/>
    <w:tmpl w:val="8A5C8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BE71DD"/>
    <w:multiLevelType w:val="hybridMultilevel"/>
    <w:tmpl w:val="E208E40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2" w15:restartNumberingAfterBreak="0">
    <w:nsid w:val="52710201"/>
    <w:multiLevelType w:val="hybridMultilevel"/>
    <w:tmpl w:val="228CB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7B51BF"/>
    <w:multiLevelType w:val="hybridMultilevel"/>
    <w:tmpl w:val="BBBEE358"/>
    <w:lvl w:ilvl="0" w:tplc="23C0CDB8">
      <w:numFmt w:val="bullet"/>
      <w:lvlText w:val="•"/>
      <w:lvlJc w:val="left"/>
      <w:pPr>
        <w:ind w:left="360" w:hanging="360"/>
      </w:pPr>
      <w:rPr>
        <w:rFonts w:ascii="Twinkl Cursive Unlooped" w:eastAsia="Times New Roman" w:hAnsi="Twinkl Cursive Unloope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BF2541"/>
    <w:multiLevelType w:val="hybridMultilevel"/>
    <w:tmpl w:val="AE70730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C36132"/>
    <w:multiLevelType w:val="hybridMultilevel"/>
    <w:tmpl w:val="15D4C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591633"/>
    <w:multiLevelType w:val="hybridMultilevel"/>
    <w:tmpl w:val="9852F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E4EBE"/>
    <w:multiLevelType w:val="hybridMultilevel"/>
    <w:tmpl w:val="0B507C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A15A81"/>
    <w:multiLevelType w:val="hybridMultilevel"/>
    <w:tmpl w:val="97C04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5961AA"/>
    <w:multiLevelType w:val="hybridMultilevel"/>
    <w:tmpl w:val="9FA6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1B0113"/>
    <w:multiLevelType w:val="hybridMultilevel"/>
    <w:tmpl w:val="BA7820D2"/>
    <w:lvl w:ilvl="0" w:tplc="23C0CDB8">
      <w:numFmt w:val="bullet"/>
      <w:lvlText w:val="•"/>
      <w:lvlJc w:val="left"/>
      <w:pPr>
        <w:ind w:left="360" w:hanging="360"/>
      </w:pPr>
      <w:rPr>
        <w:rFonts w:ascii="Twinkl Cursive Unlooped" w:eastAsia="Times New Roman" w:hAnsi="Twinkl Cursive Unlooped" w:cs="Times New Roman" w:hint="default"/>
      </w:rPr>
    </w:lvl>
    <w:lvl w:ilvl="1" w:tplc="08090003">
      <w:start w:val="1"/>
      <w:numFmt w:val="bullet"/>
      <w:lvlText w:val="o"/>
      <w:lvlJc w:val="left"/>
      <w:pPr>
        <w:ind w:left="1215" w:hanging="360"/>
      </w:pPr>
      <w:rPr>
        <w:rFonts w:ascii="Courier New" w:hAnsi="Courier New" w:cs="Courier New" w:hint="default"/>
      </w:rPr>
    </w:lvl>
    <w:lvl w:ilvl="2" w:tplc="08090005">
      <w:start w:val="1"/>
      <w:numFmt w:val="bullet"/>
      <w:lvlText w:val=""/>
      <w:lvlJc w:val="left"/>
      <w:pPr>
        <w:ind w:left="1935" w:hanging="360"/>
      </w:pPr>
      <w:rPr>
        <w:rFonts w:ascii="Wingdings" w:hAnsi="Wingdings" w:hint="default"/>
      </w:rPr>
    </w:lvl>
    <w:lvl w:ilvl="3" w:tplc="08090001">
      <w:start w:val="1"/>
      <w:numFmt w:val="bullet"/>
      <w:lvlText w:val=""/>
      <w:lvlJc w:val="left"/>
      <w:pPr>
        <w:ind w:left="2655" w:hanging="360"/>
      </w:pPr>
      <w:rPr>
        <w:rFonts w:ascii="Symbol" w:hAnsi="Symbol" w:hint="default"/>
      </w:rPr>
    </w:lvl>
    <w:lvl w:ilvl="4" w:tplc="08090003">
      <w:start w:val="1"/>
      <w:numFmt w:val="bullet"/>
      <w:lvlText w:val="o"/>
      <w:lvlJc w:val="left"/>
      <w:pPr>
        <w:ind w:left="3375" w:hanging="360"/>
      </w:pPr>
      <w:rPr>
        <w:rFonts w:ascii="Courier New" w:hAnsi="Courier New" w:cs="Courier New" w:hint="default"/>
      </w:rPr>
    </w:lvl>
    <w:lvl w:ilvl="5" w:tplc="08090005">
      <w:start w:val="1"/>
      <w:numFmt w:val="bullet"/>
      <w:lvlText w:val=""/>
      <w:lvlJc w:val="left"/>
      <w:pPr>
        <w:ind w:left="4095" w:hanging="360"/>
      </w:pPr>
      <w:rPr>
        <w:rFonts w:ascii="Wingdings" w:hAnsi="Wingdings" w:hint="default"/>
      </w:rPr>
    </w:lvl>
    <w:lvl w:ilvl="6" w:tplc="08090001">
      <w:start w:val="1"/>
      <w:numFmt w:val="bullet"/>
      <w:lvlText w:val=""/>
      <w:lvlJc w:val="left"/>
      <w:pPr>
        <w:ind w:left="4815" w:hanging="360"/>
      </w:pPr>
      <w:rPr>
        <w:rFonts w:ascii="Symbol" w:hAnsi="Symbol" w:hint="default"/>
      </w:rPr>
    </w:lvl>
    <w:lvl w:ilvl="7" w:tplc="08090003">
      <w:start w:val="1"/>
      <w:numFmt w:val="bullet"/>
      <w:lvlText w:val="o"/>
      <w:lvlJc w:val="left"/>
      <w:pPr>
        <w:ind w:left="5535" w:hanging="360"/>
      </w:pPr>
      <w:rPr>
        <w:rFonts w:ascii="Courier New" w:hAnsi="Courier New" w:cs="Courier New" w:hint="default"/>
      </w:rPr>
    </w:lvl>
    <w:lvl w:ilvl="8" w:tplc="08090005">
      <w:start w:val="1"/>
      <w:numFmt w:val="bullet"/>
      <w:lvlText w:val=""/>
      <w:lvlJc w:val="left"/>
      <w:pPr>
        <w:ind w:left="6255" w:hanging="360"/>
      </w:pPr>
      <w:rPr>
        <w:rFonts w:ascii="Wingdings" w:hAnsi="Wingdings" w:hint="default"/>
      </w:rPr>
    </w:lvl>
  </w:abstractNum>
  <w:abstractNum w:abstractNumId="31" w15:restartNumberingAfterBreak="0">
    <w:nsid w:val="788277C8"/>
    <w:multiLevelType w:val="hybridMultilevel"/>
    <w:tmpl w:val="0BC8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AB5F5E"/>
    <w:multiLevelType w:val="hybridMultilevel"/>
    <w:tmpl w:val="D91C7EA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num w:numId="1">
    <w:abstractNumId w:val="18"/>
  </w:num>
  <w:num w:numId="2">
    <w:abstractNumId w:val="3"/>
  </w:num>
  <w:num w:numId="3">
    <w:abstractNumId w:val="20"/>
  </w:num>
  <w:num w:numId="4">
    <w:abstractNumId w:val="27"/>
  </w:num>
  <w:num w:numId="5">
    <w:abstractNumId w:val="14"/>
  </w:num>
  <w:num w:numId="6">
    <w:abstractNumId w:val="23"/>
  </w:num>
  <w:num w:numId="7">
    <w:abstractNumId w:val="30"/>
  </w:num>
  <w:num w:numId="8">
    <w:abstractNumId w:val="19"/>
  </w:num>
  <w:num w:numId="9">
    <w:abstractNumId w:val="13"/>
  </w:num>
  <w:num w:numId="10">
    <w:abstractNumId w:val="16"/>
  </w:num>
  <w:num w:numId="11">
    <w:abstractNumId w:val="4"/>
  </w:num>
  <w:num w:numId="12">
    <w:abstractNumId w:val="2"/>
  </w:num>
  <w:num w:numId="13">
    <w:abstractNumId w:val="7"/>
  </w:num>
  <w:num w:numId="14">
    <w:abstractNumId w:val="31"/>
  </w:num>
  <w:num w:numId="15">
    <w:abstractNumId w:val="1"/>
  </w:num>
  <w:num w:numId="16">
    <w:abstractNumId w:val="6"/>
  </w:num>
  <w:num w:numId="17">
    <w:abstractNumId w:val="24"/>
  </w:num>
  <w:num w:numId="18">
    <w:abstractNumId w:val="10"/>
  </w:num>
  <w:num w:numId="19">
    <w:abstractNumId w:val="15"/>
  </w:num>
  <w:num w:numId="20">
    <w:abstractNumId w:val="11"/>
  </w:num>
  <w:num w:numId="21">
    <w:abstractNumId w:val="0"/>
  </w:num>
  <w:num w:numId="22">
    <w:abstractNumId w:val="17"/>
  </w:num>
  <w:num w:numId="23">
    <w:abstractNumId w:val="29"/>
  </w:num>
  <w:num w:numId="24">
    <w:abstractNumId w:val="28"/>
  </w:num>
  <w:num w:numId="25">
    <w:abstractNumId w:val="5"/>
  </w:num>
  <w:num w:numId="26">
    <w:abstractNumId w:val="9"/>
  </w:num>
  <w:num w:numId="27">
    <w:abstractNumId w:val="22"/>
  </w:num>
  <w:num w:numId="28">
    <w:abstractNumId w:val="8"/>
  </w:num>
  <w:num w:numId="29">
    <w:abstractNumId w:val="21"/>
  </w:num>
  <w:num w:numId="30">
    <w:abstractNumId w:val="32"/>
  </w:num>
  <w:num w:numId="31">
    <w:abstractNumId w:val="25"/>
  </w:num>
  <w:num w:numId="32">
    <w:abstractNumId w:val="12"/>
  </w:num>
  <w:num w:numId="33">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A4"/>
    <w:rsid w:val="00007DA6"/>
    <w:rsid w:val="00013A1C"/>
    <w:rsid w:val="00017827"/>
    <w:rsid w:val="00057298"/>
    <w:rsid w:val="00063704"/>
    <w:rsid w:val="0006439F"/>
    <w:rsid w:val="00074764"/>
    <w:rsid w:val="00077466"/>
    <w:rsid w:val="00082424"/>
    <w:rsid w:val="000B0A9F"/>
    <w:rsid w:val="000C4267"/>
    <w:rsid w:val="000E5CD7"/>
    <w:rsid w:val="000E684E"/>
    <w:rsid w:val="00123056"/>
    <w:rsid w:val="0012439A"/>
    <w:rsid w:val="001313CE"/>
    <w:rsid w:val="00140CFF"/>
    <w:rsid w:val="00152485"/>
    <w:rsid w:val="00163B91"/>
    <w:rsid w:val="00186178"/>
    <w:rsid w:val="001A7694"/>
    <w:rsid w:val="001B7719"/>
    <w:rsid w:val="001D0F4C"/>
    <w:rsid w:val="00222015"/>
    <w:rsid w:val="00223B50"/>
    <w:rsid w:val="00224BBA"/>
    <w:rsid w:val="00226390"/>
    <w:rsid w:val="0024595D"/>
    <w:rsid w:val="00261863"/>
    <w:rsid w:val="00272E98"/>
    <w:rsid w:val="002A6DBD"/>
    <w:rsid w:val="002E0820"/>
    <w:rsid w:val="00301840"/>
    <w:rsid w:val="00307456"/>
    <w:rsid w:val="00312CCE"/>
    <w:rsid w:val="003232CC"/>
    <w:rsid w:val="00325F57"/>
    <w:rsid w:val="00327092"/>
    <w:rsid w:val="00350A39"/>
    <w:rsid w:val="00351361"/>
    <w:rsid w:val="003725E2"/>
    <w:rsid w:val="00383F4B"/>
    <w:rsid w:val="00394647"/>
    <w:rsid w:val="00395C5D"/>
    <w:rsid w:val="00397C9E"/>
    <w:rsid w:val="003A52F8"/>
    <w:rsid w:val="003B664E"/>
    <w:rsid w:val="003D5656"/>
    <w:rsid w:val="00455A1C"/>
    <w:rsid w:val="004868E9"/>
    <w:rsid w:val="00494137"/>
    <w:rsid w:val="004A715F"/>
    <w:rsid w:val="004D440E"/>
    <w:rsid w:val="004E1CB8"/>
    <w:rsid w:val="004F182E"/>
    <w:rsid w:val="004F4B18"/>
    <w:rsid w:val="0050179F"/>
    <w:rsid w:val="00507770"/>
    <w:rsid w:val="00511D3C"/>
    <w:rsid w:val="00520BE0"/>
    <w:rsid w:val="0052505C"/>
    <w:rsid w:val="00525A6A"/>
    <w:rsid w:val="0052720A"/>
    <w:rsid w:val="0056430D"/>
    <w:rsid w:val="0059250B"/>
    <w:rsid w:val="00594F72"/>
    <w:rsid w:val="005A15B8"/>
    <w:rsid w:val="005A6638"/>
    <w:rsid w:val="005C2CB5"/>
    <w:rsid w:val="005D136B"/>
    <w:rsid w:val="00600317"/>
    <w:rsid w:val="00621D2A"/>
    <w:rsid w:val="00625BFF"/>
    <w:rsid w:val="00631CCD"/>
    <w:rsid w:val="006500A1"/>
    <w:rsid w:val="006543AF"/>
    <w:rsid w:val="006A7D77"/>
    <w:rsid w:val="006B3213"/>
    <w:rsid w:val="006C2AEC"/>
    <w:rsid w:val="006D3358"/>
    <w:rsid w:val="006F745B"/>
    <w:rsid w:val="00706C85"/>
    <w:rsid w:val="007307C8"/>
    <w:rsid w:val="007361A4"/>
    <w:rsid w:val="0075115B"/>
    <w:rsid w:val="00754A08"/>
    <w:rsid w:val="00761C8E"/>
    <w:rsid w:val="007A352E"/>
    <w:rsid w:val="007C0C41"/>
    <w:rsid w:val="007D19EB"/>
    <w:rsid w:val="007E6362"/>
    <w:rsid w:val="008030C4"/>
    <w:rsid w:val="00803FB4"/>
    <w:rsid w:val="0081090A"/>
    <w:rsid w:val="00816DEF"/>
    <w:rsid w:val="00821449"/>
    <w:rsid w:val="00824B41"/>
    <w:rsid w:val="008407B6"/>
    <w:rsid w:val="00845E0F"/>
    <w:rsid w:val="00864681"/>
    <w:rsid w:val="00866DF5"/>
    <w:rsid w:val="00867526"/>
    <w:rsid w:val="0087342D"/>
    <w:rsid w:val="00877A8A"/>
    <w:rsid w:val="00896EE8"/>
    <w:rsid w:val="008A66A0"/>
    <w:rsid w:val="008A7782"/>
    <w:rsid w:val="008E4294"/>
    <w:rsid w:val="009015D9"/>
    <w:rsid w:val="00913A3A"/>
    <w:rsid w:val="009239F7"/>
    <w:rsid w:val="009409B3"/>
    <w:rsid w:val="0094382F"/>
    <w:rsid w:val="00993706"/>
    <w:rsid w:val="009B5414"/>
    <w:rsid w:val="00A052C5"/>
    <w:rsid w:val="00A06E3A"/>
    <w:rsid w:val="00A107A6"/>
    <w:rsid w:val="00A1214C"/>
    <w:rsid w:val="00A218BC"/>
    <w:rsid w:val="00A26CFA"/>
    <w:rsid w:val="00A458DC"/>
    <w:rsid w:val="00A51FD3"/>
    <w:rsid w:val="00A57F42"/>
    <w:rsid w:val="00A6516C"/>
    <w:rsid w:val="00A67365"/>
    <w:rsid w:val="00A97CB1"/>
    <w:rsid w:val="00AA2CF0"/>
    <w:rsid w:val="00AE5BC8"/>
    <w:rsid w:val="00AF6F79"/>
    <w:rsid w:val="00B02931"/>
    <w:rsid w:val="00B27637"/>
    <w:rsid w:val="00B37FC5"/>
    <w:rsid w:val="00B45F5C"/>
    <w:rsid w:val="00B46414"/>
    <w:rsid w:val="00B76C39"/>
    <w:rsid w:val="00B80FD6"/>
    <w:rsid w:val="00B81754"/>
    <w:rsid w:val="00B818F7"/>
    <w:rsid w:val="00BA3589"/>
    <w:rsid w:val="00BE2561"/>
    <w:rsid w:val="00BF7476"/>
    <w:rsid w:val="00C14F1C"/>
    <w:rsid w:val="00C65086"/>
    <w:rsid w:val="00C760B0"/>
    <w:rsid w:val="00C7718F"/>
    <w:rsid w:val="00CD6309"/>
    <w:rsid w:val="00CD7C34"/>
    <w:rsid w:val="00CF188E"/>
    <w:rsid w:val="00CF7409"/>
    <w:rsid w:val="00CF7EA4"/>
    <w:rsid w:val="00D256DF"/>
    <w:rsid w:val="00D368D3"/>
    <w:rsid w:val="00D6137B"/>
    <w:rsid w:val="00D6739D"/>
    <w:rsid w:val="00D75561"/>
    <w:rsid w:val="00D8697F"/>
    <w:rsid w:val="00D962DA"/>
    <w:rsid w:val="00DA6845"/>
    <w:rsid w:val="00DB1FEC"/>
    <w:rsid w:val="00DD33E4"/>
    <w:rsid w:val="00DD4A56"/>
    <w:rsid w:val="00E04EF4"/>
    <w:rsid w:val="00E0576C"/>
    <w:rsid w:val="00E07272"/>
    <w:rsid w:val="00E178C6"/>
    <w:rsid w:val="00E3655D"/>
    <w:rsid w:val="00E47C67"/>
    <w:rsid w:val="00E548F9"/>
    <w:rsid w:val="00E70150"/>
    <w:rsid w:val="00E72BE1"/>
    <w:rsid w:val="00E75250"/>
    <w:rsid w:val="00E93E7E"/>
    <w:rsid w:val="00EA292F"/>
    <w:rsid w:val="00EA2D8E"/>
    <w:rsid w:val="00ED2ED3"/>
    <w:rsid w:val="00ED5907"/>
    <w:rsid w:val="00EE2349"/>
    <w:rsid w:val="00F013E7"/>
    <w:rsid w:val="00F05FE3"/>
    <w:rsid w:val="00F067FB"/>
    <w:rsid w:val="00F11732"/>
    <w:rsid w:val="00F21589"/>
    <w:rsid w:val="00F30B69"/>
    <w:rsid w:val="00F40E24"/>
    <w:rsid w:val="00F4597C"/>
    <w:rsid w:val="00F573EF"/>
    <w:rsid w:val="00F57427"/>
    <w:rsid w:val="00F603F0"/>
    <w:rsid w:val="00F61C07"/>
    <w:rsid w:val="00F642CB"/>
    <w:rsid w:val="00F74088"/>
    <w:rsid w:val="00FD2E54"/>
    <w:rsid w:val="00FF2B7D"/>
    <w:rsid w:val="00FF5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95C9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015"/>
    <w:rPr>
      <w:lang w:val="en-GB"/>
    </w:rPr>
  </w:style>
  <w:style w:type="paragraph" w:styleId="Heading1">
    <w:name w:val="heading 1"/>
    <w:basedOn w:val="Normal"/>
    <w:next w:val="Normal"/>
    <w:link w:val="Heading1Char"/>
    <w:uiPriority w:val="9"/>
    <w:qFormat/>
    <w:rsid w:val="00007DA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07D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DA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07DA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61A4"/>
    <w:pPr>
      <w:spacing w:before="100" w:beforeAutospacing="1" w:after="100" w:afterAutospacing="1"/>
    </w:pPr>
    <w:rPr>
      <w:rFonts w:ascii="Times New Roman" w:eastAsia="Times New Roman" w:hAnsi="Times New Roman" w:cs="Times New Roman"/>
      <w:lang w:val="en-US"/>
    </w:rPr>
  </w:style>
  <w:style w:type="paragraph" w:styleId="ListParagraph">
    <w:name w:val="List Paragraph"/>
    <w:basedOn w:val="Normal"/>
    <w:uiPriority w:val="34"/>
    <w:qFormat/>
    <w:rsid w:val="00222015"/>
    <w:pPr>
      <w:ind w:left="720"/>
      <w:contextualSpacing/>
    </w:pPr>
  </w:style>
  <w:style w:type="character" w:styleId="SubtleEmphasis">
    <w:name w:val="Subtle Emphasis"/>
    <w:basedOn w:val="DefaultParagraphFont"/>
    <w:uiPriority w:val="19"/>
    <w:qFormat/>
    <w:rsid w:val="00AA2CF0"/>
    <w:rPr>
      <w:i/>
      <w:iCs/>
      <w:color w:val="404040" w:themeColor="text1" w:themeTint="BF"/>
    </w:rPr>
  </w:style>
  <w:style w:type="character" w:customStyle="1" w:styleId="apple-converted-space">
    <w:name w:val="apple-converted-space"/>
    <w:basedOn w:val="DefaultParagraphFont"/>
    <w:rsid w:val="00007DA6"/>
  </w:style>
  <w:style w:type="paragraph" w:styleId="Title">
    <w:name w:val="Title"/>
    <w:basedOn w:val="Normal"/>
    <w:next w:val="Normal"/>
    <w:link w:val="TitleChar"/>
    <w:uiPriority w:val="10"/>
    <w:qFormat/>
    <w:rsid w:val="00007D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7DA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007DA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07DA6"/>
    <w:rPr>
      <w:rFonts w:eastAsiaTheme="minorEastAsia"/>
      <w:color w:val="5A5A5A" w:themeColor="text1" w:themeTint="A5"/>
      <w:spacing w:val="15"/>
      <w:sz w:val="22"/>
      <w:szCs w:val="22"/>
      <w:lang w:val="en-GB"/>
    </w:rPr>
  </w:style>
  <w:style w:type="character" w:customStyle="1" w:styleId="Heading2Char">
    <w:name w:val="Heading 2 Char"/>
    <w:basedOn w:val="DefaultParagraphFont"/>
    <w:link w:val="Heading2"/>
    <w:uiPriority w:val="9"/>
    <w:rsid w:val="00007DA6"/>
    <w:rPr>
      <w:rFonts w:asciiTheme="majorHAnsi" w:eastAsiaTheme="majorEastAsia" w:hAnsiTheme="majorHAnsi" w:cstheme="majorBidi"/>
      <w:color w:val="2E74B5" w:themeColor="accent1" w:themeShade="BF"/>
      <w:sz w:val="26"/>
      <w:szCs w:val="26"/>
      <w:lang w:val="en-GB"/>
    </w:rPr>
  </w:style>
  <w:style w:type="character" w:customStyle="1" w:styleId="Heading1Char">
    <w:name w:val="Heading 1 Char"/>
    <w:basedOn w:val="DefaultParagraphFont"/>
    <w:link w:val="Heading1"/>
    <w:uiPriority w:val="9"/>
    <w:rsid w:val="00007DA6"/>
    <w:rPr>
      <w:rFonts w:asciiTheme="majorHAnsi" w:eastAsiaTheme="majorEastAsia" w:hAnsiTheme="majorHAnsi" w:cstheme="majorBidi"/>
      <w:color w:val="2E74B5" w:themeColor="accent1" w:themeShade="BF"/>
      <w:sz w:val="32"/>
      <w:szCs w:val="32"/>
      <w:lang w:val="en-GB"/>
    </w:rPr>
  </w:style>
  <w:style w:type="character" w:styleId="Strong">
    <w:name w:val="Strong"/>
    <w:basedOn w:val="DefaultParagraphFont"/>
    <w:uiPriority w:val="22"/>
    <w:qFormat/>
    <w:rsid w:val="00007DA6"/>
    <w:rPr>
      <w:b/>
      <w:bCs/>
    </w:rPr>
  </w:style>
  <w:style w:type="character" w:styleId="BookTitle">
    <w:name w:val="Book Title"/>
    <w:basedOn w:val="DefaultParagraphFont"/>
    <w:uiPriority w:val="33"/>
    <w:qFormat/>
    <w:rsid w:val="00007DA6"/>
    <w:rPr>
      <w:b/>
      <w:bCs/>
      <w:i/>
      <w:iCs/>
      <w:spacing w:val="5"/>
    </w:rPr>
  </w:style>
  <w:style w:type="character" w:styleId="IntenseReference">
    <w:name w:val="Intense Reference"/>
    <w:basedOn w:val="DefaultParagraphFont"/>
    <w:uiPriority w:val="32"/>
    <w:qFormat/>
    <w:rsid w:val="00007DA6"/>
    <w:rPr>
      <w:b/>
      <w:bCs/>
      <w:smallCaps/>
      <w:color w:val="5B9BD5" w:themeColor="accent1"/>
      <w:spacing w:val="5"/>
    </w:rPr>
  </w:style>
  <w:style w:type="character" w:styleId="SubtleReference">
    <w:name w:val="Subtle Reference"/>
    <w:basedOn w:val="DefaultParagraphFont"/>
    <w:uiPriority w:val="31"/>
    <w:qFormat/>
    <w:rsid w:val="00007DA6"/>
    <w:rPr>
      <w:smallCaps/>
      <w:color w:val="5A5A5A" w:themeColor="text1" w:themeTint="A5"/>
    </w:rPr>
  </w:style>
  <w:style w:type="paragraph" w:styleId="Quote">
    <w:name w:val="Quote"/>
    <w:basedOn w:val="Normal"/>
    <w:next w:val="Normal"/>
    <w:link w:val="QuoteChar"/>
    <w:uiPriority w:val="29"/>
    <w:qFormat/>
    <w:rsid w:val="00007DA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07DA6"/>
    <w:rPr>
      <w:i/>
      <w:iCs/>
      <w:color w:val="404040" w:themeColor="text1" w:themeTint="BF"/>
      <w:lang w:val="en-GB"/>
    </w:rPr>
  </w:style>
  <w:style w:type="character" w:customStyle="1" w:styleId="Heading3Char">
    <w:name w:val="Heading 3 Char"/>
    <w:basedOn w:val="DefaultParagraphFont"/>
    <w:link w:val="Heading3"/>
    <w:uiPriority w:val="9"/>
    <w:rsid w:val="00007DA6"/>
    <w:rPr>
      <w:rFonts w:asciiTheme="majorHAnsi" w:eastAsiaTheme="majorEastAsia" w:hAnsiTheme="majorHAnsi" w:cstheme="majorBidi"/>
      <w:color w:val="1F4D78" w:themeColor="accent1" w:themeShade="7F"/>
      <w:lang w:val="en-GB"/>
    </w:rPr>
  </w:style>
  <w:style w:type="character" w:customStyle="1" w:styleId="Heading4Char">
    <w:name w:val="Heading 4 Char"/>
    <w:basedOn w:val="DefaultParagraphFont"/>
    <w:link w:val="Heading4"/>
    <w:uiPriority w:val="9"/>
    <w:rsid w:val="00007DA6"/>
    <w:rPr>
      <w:rFonts w:asciiTheme="majorHAnsi" w:eastAsiaTheme="majorEastAsia" w:hAnsiTheme="majorHAnsi" w:cstheme="majorBidi"/>
      <w:i/>
      <w:iCs/>
      <w:color w:val="2E74B5" w:themeColor="accent1" w:themeShade="BF"/>
      <w:lang w:val="en-GB"/>
    </w:rPr>
  </w:style>
  <w:style w:type="character" w:styleId="Emphasis">
    <w:name w:val="Emphasis"/>
    <w:basedOn w:val="DefaultParagraphFont"/>
    <w:uiPriority w:val="20"/>
    <w:qFormat/>
    <w:rsid w:val="00007D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4937">
      <w:bodyDiv w:val="1"/>
      <w:marLeft w:val="0"/>
      <w:marRight w:val="0"/>
      <w:marTop w:val="0"/>
      <w:marBottom w:val="0"/>
      <w:divBdr>
        <w:top w:val="none" w:sz="0" w:space="0" w:color="auto"/>
        <w:left w:val="none" w:sz="0" w:space="0" w:color="auto"/>
        <w:bottom w:val="none" w:sz="0" w:space="0" w:color="auto"/>
        <w:right w:val="none" w:sz="0" w:space="0" w:color="auto"/>
      </w:divBdr>
    </w:div>
    <w:div w:id="52118542">
      <w:bodyDiv w:val="1"/>
      <w:marLeft w:val="0"/>
      <w:marRight w:val="0"/>
      <w:marTop w:val="0"/>
      <w:marBottom w:val="0"/>
      <w:divBdr>
        <w:top w:val="none" w:sz="0" w:space="0" w:color="auto"/>
        <w:left w:val="none" w:sz="0" w:space="0" w:color="auto"/>
        <w:bottom w:val="none" w:sz="0" w:space="0" w:color="auto"/>
        <w:right w:val="none" w:sz="0" w:space="0" w:color="auto"/>
      </w:divBdr>
    </w:div>
    <w:div w:id="65686659">
      <w:bodyDiv w:val="1"/>
      <w:marLeft w:val="0"/>
      <w:marRight w:val="0"/>
      <w:marTop w:val="0"/>
      <w:marBottom w:val="0"/>
      <w:divBdr>
        <w:top w:val="none" w:sz="0" w:space="0" w:color="auto"/>
        <w:left w:val="none" w:sz="0" w:space="0" w:color="auto"/>
        <w:bottom w:val="none" w:sz="0" w:space="0" w:color="auto"/>
        <w:right w:val="none" w:sz="0" w:space="0" w:color="auto"/>
      </w:divBdr>
    </w:div>
    <w:div w:id="93593394">
      <w:bodyDiv w:val="1"/>
      <w:marLeft w:val="0"/>
      <w:marRight w:val="0"/>
      <w:marTop w:val="0"/>
      <w:marBottom w:val="0"/>
      <w:divBdr>
        <w:top w:val="none" w:sz="0" w:space="0" w:color="auto"/>
        <w:left w:val="none" w:sz="0" w:space="0" w:color="auto"/>
        <w:bottom w:val="none" w:sz="0" w:space="0" w:color="auto"/>
        <w:right w:val="none" w:sz="0" w:space="0" w:color="auto"/>
      </w:divBdr>
    </w:div>
    <w:div w:id="109976836">
      <w:bodyDiv w:val="1"/>
      <w:marLeft w:val="0"/>
      <w:marRight w:val="0"/>
      <w:marTop w:val="0"/>
      <w:marBottom w:val="0"/>
      <w:divBdr>
        <w:top w:val="none" w:sz="0" w:space="0" w:color="auto"/>
        <w:left w:val="none" w:sz="0" w:space="0" w:color="auto"/>
        <w:bottom w:val="none" w:sz="0" w:space="0" w:color="auto"/>
        <w:right w:val="none" w:sz="0" w:space="0" w:color="auto"/>
      </w:divBdr>
    </w:div>
    <w:div w:id="121045360">
      <w:bodyDiv w:val="1"/>
      <w:marLeft w:val="0"/>
      <w:marRight w:val="0"/>
      <w:marTop w:val="0"/>
      <w:marBottom w:val="0"/>
      <w:divBdr>
        <w:top w:val="none" w:sz="0" w:space="0" w:color="auto"/>
        <w:left w:val="none" w:sz="0" w:space="0" w:color="auto"/>
        <w:bottom w:val="none" w:sz="0" w:space="0" w:color="auto"/>
        <w:right w:val="none" w:sz="0" w:space="0" w:color="auto"/>
      </w:divBdr>
    </w:div>
    <w:div w:id="147940906">
      <w:bodyDiv w:val="1"/>
      <w:marLeft w:val="0"/>
      <w:marRight w:val="0"/>
      <w:marTop w:val="0"/>
      <w:marBottom w:val="0"/>
      <w:divBdr>
        <w:top w:val="none" w:sz="0" w:space="0" w:color="auto"/>
        <w:left w:val="none" w:sz="0" w:space="0" w:color="auto"/>
        <w:bottom w:val="none" w:sz="0" w:space="0" w:color="auto"/>
        <w:right w:val="none" w:sz="0" w:space="0" w:color="auto"/>
      </w:divBdr>
    </w:div>
    <w:div w:id="174928363">
      <w:bodyDiv w:val="1"/>
      <w:marLeft w:val="0"/>
      <w:marRight w:val="0"/>
      <w:marTop w:val="0"/>
      <w:marBottom w:val="0"/>
      <w:divBdr>
        <w:top w:val="none" w:sz="0" w:space="0" w:color="auto"/>
        <w:left w:val="none" w:sz="0" w:space="0" w:color="auto"/>
        <w:bottom w:val="none" w:sz="0" w:space="0" w:color="auto"/>
        <w:right w:val="none" w:sz="0" w:space="0" w:color="auto"/>
      </w:divBdr>
    </w:div>
    <w:div w:id="177357350">
      <w:bodyDiv w:val="1"/>
      <w:marLeft w:val="0"/>
      <w:marRight w:val="0"/>
      <w:marTop w:val="0"/>
      <w:marBottom w:val="0"/>
      <w:divBdr>
        <w:top w:val="none" w:sz="0" w:space="0" w:color="auto"/>
        <w:left w:val="none" w:sz="0" w:space="0" w:color="auto"/>
        <w:bottom w:val="none" w:sz="0" w:space="0" w:color="auto"/>
        <w:right w:val="none" w:sz="0" w:space="0" w:color="auto"/>
      </w:divBdr>
    </w:div>
    <w:div w:id="209459039">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62807771">
      <w:bodyDiv w:val="1"/>
      <w:marLeft w:val="0"/>
      <w:marRight w:val="0"/>
      <w:marTop w:val="0"/>
      <w:marBottom w:val="0"/>
      <w:divBdr>
        <w:top w:val="none" w:sz="0" w:space="0" w:color="auto"/>
        <w:left w:val="none" w:sz="0" w:space="0" w:color="auto"/>
        <w:bottom w:val="none" w:sz="0" w:space="0" w:color="auto"/>
        <w:right w:val="none" w:sz="0" w:space="0" w:color="auto"/>
      </w:divBdr>
    </w:div>
    <w:div w:id="263807336">
      <w:bodyDiv w:val="1"/>
      <w:marLeft w:val="0"/>
      <w:marRight w:val="0"/>
      <w:marTop w:val="0"/>
      <w:marBottom w:val="0"/>
      <w:divBdr>
        <w:top w:val="none" w:sz="0" w:space="0" w:color="auto"/>
        <w:left w:val="none" w:sz="0" w:space="0" w:color="auto"/>
        <w:bottom w:val="none" w:sz="0" w:space="0" w:color="auto"/>
        <w:right w:val="none" w:sz="0" w:space="0" w:color="auto"/>
      </w:divBdr>
    </w:div>
    <w:div w:id="274677323">
      <w:bodyDiv w:val="1"/>
      <w:marLeft w:val="0"/>
      <w:marRight w:val="0"/>
      <w:marTop w:val="0"/>
      <w:marBottom w:val="0"/>
      <w:divBdr>
        <w:top w:val="none" w:sz="0" w:space="0" w:color="auto"/>
        <w:left w:val="none" w:sz="0" w:space="0" w:color="auto"/>
        <w:bottom w:val="none" w:sz="0" w:space="0" w:color="auto"/>
        <w:right w:val="none" w:sz="0" w:space="0" w:color="auto"/>
      </w:divBdr>
    </w:div>
    <w:div w:id="290328605">
      <w:bodyDiv w:val="1"/>
      <w:marLeft w:val="0"/>
      <w:marRight w:val="0"/>
      <w:marTop w:val="0"/>
      <w:marBottom w:val="0"/>
      <w:divBdr>
        <w:top w:val="none" w:sz="0" w:space="0" w:color="auto"/>
        <w:left w:val="none" w:sz="0" w:space="0" w:color="auto"/>
        <w:bottom w:val="none" w:sz="0" w:space="0" w:color="auto"/>
        <w:right w:val="none" w:sz="0" w:space="0" w:color="auto"/>
      </w:divBdr>
    </w:div>
    <w:div w:id="308748620">
      <w:bodyDiv w:val="1"/>
      <w:marLeft w:val="0"/>
      <w:marRight w:val="0"/>
      <w:marTop w:val="0"/>
      <w:marBottom w:val="0"/>
      <w:divBdr>
        <w:top w:val="none" w:sz="0" w:space="0" w:color="auto"/>
        <w:left w:val="none" w:sz="0" w:space="0" w:color="auto"/>
        <w:bottom w:val="none" w:sz="0" w:space="0" w:color="auto"/>
        <w:right w:val="none" w:sz="0" w:space="0" w:color="auto"/>
      </w:divBdr>
    </w:div>
    <w:div w:id="353851089">
      <w:bodyDiv w:val="1"/>
      <w:marLeft w:val="0"/>
      <w:marRight w:val="0"/>
      <w:marTop w:val="0"/>
      <w:marBottom w:val="0"/>
      <w:divBdr>
        <w:top w:val="none" w:sz="0" w:space="0" w:color="auto"/>
        <w:left w:val="none" w:sz="0" w:space="0" w:color="auto"/>
        <w:bottom w:val="none" w:sz="0" w:space="0" w:color="auto"/>
        <w:right w:val="none" w:sz="0" w:space="0" w:color="auto"/>
      </w:divBdr>
    </w:div>
    <w:div w:id="360521212">
      <w:bodyDiv w:val="1"/>
      <w:marLeft w:val="0"/>
      <w:marRight w:val="0"/>
      <w:marTop w:val="0"/>
      <w:marBottom w:val="0"/>
      <w:divBdr>
        <w:top w:val="none" w:sz="0" w:space="0" w:color="auto"/>
        <w:left w:val="none" w:sz="0" w:space="0" w:color="auto"/>
        <w:bottom w:val="none" w:sz="0" w:space="0" w:color="auto"/>
        <w:right w:val="none" w:sz="0" w:space="0" w:color="auto"/>
      </w:divBdr>
    </w:div>
    <w:div w:id="361055488">
      <w:bodyDiv w:val="1"/>
      <w:marLeft w:val="0"/>
      <w:marRight w:val="0"/>
      <w:marTop w:val="0"/>
      <w:marBottom w:val="0"/>
      <w:divBdr>
        <w:top w:val="none" w:sz="0" w:space="0" w:color="auto"/>
        <w:left w:val="none" w:sz="0" w:space="0" w:color="auto"/>
        <w:bottom w:val="none" w:sz="0" w:space="0" w:color="auto"/>
        <w:right w:val="none" w:sz="0" w:space="0" w:color="auto"/>
      </w:divBdr>
    </w:div>
    <w:div w:id="367603211">
      <w:bodyDiv w:val="1"/>
      <w:marLeft w:val="0"/>
      <w:marRight w:val="0"/>
      <w:marTop w:val="0"/>
      <w:marBottom w:val="0"/>
      <w:divBdr>
        <w:top w:val="none" w:sz="0" w:space="0" w:color="auto"/>
        <w:left w:val="none" w:sz="0" w:space="0" w:color="auto"/>
        <w:bottom w:val="none" w:sz="0" w:space="0" w:color="auto"/>
        <w:right w:val="none" w:sz="0" w:space="0" w:color="auto"/>
      </w:divBdr>
    </w:div>
    <w:div w:id="397173791">
      <w:bodyDiv w:val="1"/>
      <w:marLeft w:val="0"/>
      <w:marRight w:val="0"/>
      <w:marTop w:val="0"/>
      <w:marBottom w:val="0"/>
      <w:divBdr>
        <w:top w:val="none" w:sz="0" w:space="0" w:color="auto"/>
        <w:left w:val="none" w:sz="0" w:space="0" w:color="auto"/>
        <w:bottom w:val="none" w:sz="0" w:space="0" w:color="auto"/>
        <w:right w:val="none" w:sz="0" w:space="0" w:color="auto"/>
      </w:divBdr>
    </w:div>
    <w:div w:id="405809862">
      <w:bodyDiv w:val="1"/>
      <w:marLeft w:val="0"/>
      <w:marRight w:val="0"/>
      <w:marTop w:val="0"/>
      <w:marBottom w:val="0"/>
      <w:divBdr>
        <w:top w:val="none" w:sz="0" w:space="0" w:color="auto"/>
        <w:left w:val="none" w:sz="0" w:space="0" w:color="auto"/>
        <w:bottom w:val="none" w:sz="0" w:space="0" w:color="auto"/>
        <w:right w:val="none" w:sz="0" w:space="0" w:color="auto"/>
      </w:divBdr>
      <w:divsChild>
        <w:div w:id="863442215">
          <w:marLeft w:val="0"/>
          <w:marRight w:val="0"/>
          <w:marTop w:val="0"/>
          <w:marBottom w:val="0"/>
          <w:divBdr>
            <w:top w:val="none" w:sz="0" w:space="0" w:color="auto"/>
            <w:left w:val="none" w:sz="0" w:space="0" w:color="auto"/>
            <w:bottom w:val="none" w:sz="0" w:space="0" w:color="auto"/>
            <w:right w:val="none" w:sz="0" w:space="0" w:color="auto"/>
          </w:divBdr>
          <w:divsChild>
            <w:div w:id="435640868">
              <w:marLeft w:val="0"/>
              <w:marRight w:val="0"/>
              <w:marTop w:val="0"/>
              <w:marBottom w:val="0"/>
              <w:divBdr>
                <w:top w:val="none" w:sz="0" w:space="0" w:color="auto"/>
                <w:left w:val="none" w:sz="0" w:space="0" w:color="auto"/>
                <w:bottom w:val="none" w:sz="0" w:space="0" w:color="auto"/>
                <w:right w:val="none" w:sz="0" w:space="0" w:color="auto"/>
              </w:divBdr>
              <w:divsChild>
                <w:div w:id="4734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42537">
      <w:bodyDiv w:val="1"/>
      <w:marLeft w:val="0"/>
      <w:marRight w:val="0"/>
      <w:marTop w:val="0"/>
      <w:marBottom w:val="0"/>
      <w:divBdr>
        <w:top w:val="none" w:sz="0" w:space="0" w:color="auto"/>
        <w:left w:val="none" w:sz="0" w:space="0" w:color="auto"/>
        <w:bottom w:val="none" w:sz="0" w:space="0" w:color="auto"/>
        <w:right w:val="none" w:sz="0" w:space="0" w:color="auto"/>
      </w:divBdr>
    </w:div>
    <w:div w:id="481652883">
      <w:bodyDiv w:val="1"/>
      <w:marLeft w:val="0"/>
      <w:marRight w:val="0"/>
      <w:marTop w:val="0"/>
      <w:marBottom w:val="0"/>
      <w:divBdr>
        <w:top w:val="none" w:sz="0" w:space="0" w:color="auto"/>
        <w:left w:val="none" w:sz="0" w:space="0" w:color="auto"/>
        <w:bottom w:val="none" w:sz="0" w:space="0" w:color="auto"/>
        <w:right w:val="none" w:sz="0" w:space="0" w:color="auto"/>
      </w:divBdr>
    </w:div>
    <w:div w:id="491799291">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61019483">
      <w:bodyDiv w:val="1"/>
      <w:marLeft w:val="0"/>
      <w:marRight w:val="0"/>
      <w:marTop w:val="0"/>
      <w:marBottom w:val="0"/>
      <w:divBdr>
        <w:top w:val="none" w:sz="0" w:space="0" w:color="auto"/>
        <w:left w:val="none" w:sz="0" w:space="0" w:color="auto"/>
        <w:bottom w:val="none" w:sz="0" w:space="0" w:color="auto"/>
        <w:right w:val="none" w:sz="0" w:space="0" w:color="auto"/>
      </w:divBdr>
    </w:div>
    <w:div w:id="573705471">
      <w:bodyDiv w:val="1"/>
      <w:marLeft w:val="0"/>
      <w:marRight w:val="0"/>
      <w:marTop w:val="0"/>
      <w:marBottom w:val="0"/>
      <w:divBdr>
        <w:top w:val="none" w:sz="0" w:space="0" w:color="auto"/>
        <w:left w:val="none" w:sz="0" w:space="0" w:color="auto"/>
        <w:bottom w:val="none" w:sz="0" w:space="0" w:color="auto"/>
        <w:right w:val="none" w:sz="0" w:space="0" w:color="auto"/>
      </w:divBdr>
    </w:div>
    <w:div w:id="590898180">
      <w:bodyDiv w:val="1"/>
      <w:marLeft w:val="0"/>
      <w:marRight w:val="0"/>
      <w:marTop w:val="0"/>
      <w:marBottom w:val="0"/>
      <w:divBdr>
        <w:top w:val="none" w:sz="0" w:space="0" w:color="auto"/>
        <w:left w:val="none" w:sz="0" w:space="0" w:color="auto"/>
        <w:bottom w:val="none" w:sz="0" w:space="0" w:color="auto"/>
        <w:right w:val="none" w:sz="0" w:space="0" w:color="auto"/>
      </w:divBdr>
    </w:div>
    <w:div w:id="706024456">
      <w:bodyDiv w:val="1"/>
      <w:marLeft w:val="0"/>
      <w:marRight w:val="0"/>
      <w:marTop w:val="0"/>
      <w:marBottom w:val="0"/>
      <w:divBdr>
        <w:top w:val="none" w:sz="0" w:space="0" w:color="auto"/>
        <w:left w:val="none" w:sz="0" w:space="0" w:color="auto"/>
        <w:bottom w:val="none" w:sz="0" w:space="0" w:color="auto"/>
        <w:right w:val="none" w:sz="0" w:space="0" w:color="auto"/>
      </w:divBdr>
    </w:div>
    <w:div w:id="803693178">
      <w:bodyDiv w:val="1"/>
      <w:marLeft w:val="0"/>
      <w:marRight w:val="0"/>
      <w:marTop w:val="0"/>
      <w:marBottom w:val="0"/>
      <w:divBdr>
        <w:top w:val="none" w:sz="0" w:space="0" w:color="auto"/>
        <w:left w:val="none" w:sz="0" w:space="0" w:color="auto"/>
        <w:bottom w:val="none" w:sz="0" w:space="0" w:color="auto"/>
        <w:right w:val="none" w:sz="0" w:space="0" w:color="auto"/>
      </w:divBdr>
    </w:div>
    <w:div w:id="806313962">
      <w:bodyDiv w:val="1"/>
      <w:marLeft w:val="0"/>
      <w:marRight w:val="0"/>
      <w:marTop w:val="0"/>
      <w:marBottom w:val="0"/>
      <w:divBdr>
        <w:top w:val="none" w:sz="0" w:space="0" w:color="auto"/>
        <w:left w:val="none" w:sz="0" w:space="0" w:color="auto"/>
        <w:bottom w:val="none" w:sz="0" w:space="0" w:color="auto"/>
        <w:right w:val="none" w:sz="0" w:space="0" w:color="auto"/>
      </w:divBdr>
      <w:divsChild>
        <w:div w:id="233469628">
          <w:marLeft w:val="0"/>
          <w:marRight w:val="0"/>
          <w:marTop w:val="0"/>
          <w:marBottom w:val="0"/>
          <w:divBdr>
            <w:top w:val="none" w:sz="0" w:space="0" w:color="auto"/>
            <w:left w:val="none" w:sz="0" w:space="0" w:color="auto"/>
            <w:bottom w:val="none" w:sz="0" w:space="0" w:color="auto"/>
            <w:right w:val="none" w:sz="0" w:space="0" w:color="auto"/>
          </w:divBdr>
          <w:divsChild>
            <w:div w:id="789708900">
              <w:marLeft w:val="0"/>
              <w:marRight w:val="0"/>
              <w:marTop w:val="0"/>
              <w:marBottom w:val="0"/>
              <w:divBdr>
                <w:top w:val="none" w:sz="0" w:space="0" w:color="auto"/>
                <w:left w:val="none" w:sz="0" w:space="0" w:color="auto"/>
                <w:bottom w:val="none" w:sz="0" w:space="0" w:color="auto"/>
                <w:right w:val="none" w:sz="0" w:space="0" w:color="auto"/>
              </w:divBdr>
              <w:divsChild>
                <w:div w:id="3391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867670">
      <w:bodyDiv w:val="1"/>
      <w:marLeft w:val="0"/>
      <w:marRight w:val="0"/>
      <w:marTop w:val="0"/>
      <w:marBottom w:val="0"/>
      <w:divBdr>
        <w:top w:val="none" w:sz="0" w:space="0" w:color="auto"/>
        <w:left w:val="none" w:sz="0" w:space="0" w:color="auto"/>
        <w:bottom w:val="none" w:sz="0" w:space="0" w:color="auto"/>
        <w:right w:val="none" w:sz="0" w:space="0" w:color="auto"/>
      </w:divBdr>
    </w:div>
    <w:div w:id="897862337">
      <w:bodyDiv w:val="1"/>
      <w:marLeft w:val="0"/>
      <w:marRight w:val="0"/>
      <w:marTop w:val="0"/>
      <w:marBottom w:val="0"/>
      <w:divBdr>
        <w:top w:val="none" w:sz="0" w:space="0" w:color="auto"/>
        <w:left w:val="none" w:sz="0" w:space="0" w:color="auto"/>
        <w:bottom w:val="none" w:sz="0" w:space="0" w:color="auto"/>
        <w:right w:val="none" w:sz="0" w:space="0" w:color="auto"/>
      </w:divBdr>
    </w:div>
    <w:div w:id="900748127">
      <w:bodyDiv w:val="1"/>
      <w:marLeft w:val="0"/>
      <w:marRight w:val="0"/>
      <w:marTop w:val="0"/>
      <w:marBottom w:val="0"/>
      <w:divBdr>
        <w:top w:val="none" w:sz="0" w:space="0" w:color="auto"/>
        <w:left w:val="none" w:sz="0" w:space="0" w:color="auto"/>
        <w:bottom w:val="none" w:sz="0" w:space="0" w:color="auto"/>
        <w:right w:val="none" w:sz="0" w:space="0" w:color="auto"/>
      </w:divBdr>
    </w:div>
    <w:div w:id="921568899">
      <w:bodyDiv w:val="1"/>
      <w:marLeft w:val="0"/>
      <w:marRight w:val="0"/>
      <w:marTop w:val="0"/>
      <w:marBottom w:val="0"/>
      <w:divBdr>
        <w:top w:val="none" w:sz="0" w:space="0" w:color="auto"/>
        <w:left w:val="none" w:sz="0" w:space="0" w:color="auto"/>
        <w:bottom w:val="none" w:sz="0" w:space="0" w:color="auto"/>
        <w:right w:val="none" w:sz="0" w:space="0" w:color="auto"/>
      </w:divBdr>
      <w:divsChild>
        <w:div w:id="1207060883">
          <w:marLeft w:val="0"/>
          <w:marRight w:val="0"/>
          <w:marTop w:val="0"/>
          <w:marBottom w:val="0"/>
          <w:divBdr>
            <w:top w:val="none" w:sz="0" w:space="0" w:color="auto"/>
            <w:left w:val="none" w:sz="0" w:space="0" w:color="auto"/>
            <w:bottom w:val="none" w:sz="0" w:space="0" w:color="auto"/>
            <w:right w:val="none" w:sz="0" w:space="0" w:color="auto"/>
          </w:divBdr>
          <w:divsChild>
            <w:div w:id="648828862">
              <w:marLeft w:val="0"/>
              <w:marRight w:val="0"/>
              <w:marTop w:val="0"/>
              <w:marBottom w:val="0"/>
              <w:divBdr>
                <w:top w:val="none" w:sz="0" w:space="0" w:color="auto"/>
                <w:left w:val="none" w:sz="0" w:space="0" w:color="auto"/>
                <w:bottom w:val="none" w:sz="0" w:space="0" w:color="auto"/>
                <w:right w:val="none" w:sz="0" w:space="0" w:color="auto"/>
              </w:divBdr>
              <w:divsChild>
                <w:div w:id="17242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76678">
      <w:bodyDiv w:val="1"/>
      <w:marLeft w:val="0"/>
      <w:marRight w:val="0"/>
      <w:marTop w:val="0"/>
      <w:marBottom w:val="0"/>
      <w:divBdr>
        <w:top w:val="none" w:sz="0" w:space="0" w:color="auto"/>
        <w:left w:val="none" w:sz="0" w:space="0" w:color="auto"/>
        <w:bottom w:val="none" w:sz="0" w:space="0" w:color="auto"/>
        <w:right w:val="none" w:sz="0" w:space="0" w:color="auto"/>
      </w:divBdr>
    </w:div>
    <w:div w:id="1028868608">
      <w:bodyDiv w:val="1"/>
      <w:marLeft w:val="0"/>
      <w:marRight w:val="0"/>
      <w:marTop w:val="0"/>
      <w:marBottom w:val="0"/>
      <w:divBdr>
        <w:top w:val="none" w:sz="0" w:space="0" w:color="auto"/>
        <w:left w:val="none" w:sz="0" w:space="0" w:color="auto"/>
        <w:bottom w:val="none" w:sz="0" w:space="0" w:color="auto"/>
        <w:right w:val="none" w:sz="0" w:space="0" w:color="auto"/>
      </w:divBdr>
    </w:div>
    <w:div w:id="1079062189">
      <w:bodyDiv w:val="1"/>
      <w:marLeft w:val="0"/>
      <w:marRight w:val="0"/>
      <w:marTop w:val="0"/>
      <w:marBottom w:val="0"/>
      <w:divBdr>
        <w:top w:val="none" w:sz="0" w:space="0" w:color="auto"/>
        <w:left w:val="none" w:sz="0" w:space="0" w:color="auto"/>
        <w:bottom w:val="none" w:sz="0" w:space="0" w:color="auto"/>
        <w:right w:val="none" w:sz="0" w:space="0" w:color="auto"/>
      </w:divBdr>
    </w:div>
    <w:div w:id="1102067981">
      <w:bodyDiv w:val="1"/>
      <w:marLeft w:val="0"/>
      <w:marRight w:val="0"/>
      <w:marTop w:val="0"/>
      <w:marBottom w:val="0"/>
      <w:divBdr>
        <w:top w:val="none" w:sz="0" w:space="0" w:color="auto"/>
        <w:left w:val="none" w:sz="0" w:space="0" w:color="auto"/>
        <w:bottom w:val="none" w:sz="0" w:space="0" w:color="auto"/>
        <w:right w:val="none" w:sz="0" w:space="0" w:color="auto"/>
      </w:divBdr>
    </w:div>
    <w:div w:id="1139764153">
      <w:bodyDiv w:val="1"/>
      <w:marLeft w:val="0"/>
      <w:marRight w:val="0"/>
      <w:marTop w:val="0"/>
      <w:marBottom w:val="0"/>
      <w:divBdr>
        <w:top w:val="none" w:sz="0" w:space="0" w:color="auto"/>
        <w:left w:val="none" w:sz="0" w:space="0" w:color="auto"/>
        <w:bottom w:val="none" w:sz="0" w:space="0" w:color="auto"/>
        <w:right w:val="none" w:sz="0" w:space="0" w:color="auto"/>
      </w:divBdr>
    </w:div>
    <w:div w:id="1155104281">
      <w:bodyDiv w:val="1"/>
      <w:marLeft w:val="0"/>
      <w:marRight w:val="0"/>
      <w:marTop w:val="0"/>
      <w:marBottom w:val="0"/>
      <w:divBdr>
        <w:top w:val="none" w:sz="0" w:space="0" w:color="auto"/>
        <w:left w:val="none" w:sz="0" w:space="0" w:color="auto"/>
        <w:bottom w:val="none" w:sz="0" w:space="0" w:color="auto"/>
        <w:right w:val="none" w:sz="0" w:space="0" w:color="auto"/>
      </w:divBdr>
    </w:div>
    <w:div w:id="1203203285">
      <w:bodyDiv w:val="1"/>
      <w:marLeft w:val="0"/>
      <w:marRight w:val="0"/>
      <w:marTop w:val="0"/>
      <w:marBottom w:val="0"/>
      <w:divBdr>
        <w:top w:val="none" w:sz="0" w:space="0" w:color="auto"/>
        <w:left w:val="none" w:sz="0" w:space="0" w:color="auto"/>
        <w:bottom w:val="none" w:sz="0" w:space="0" w:color="auto"/>
        <w:right w:val="none" w:sz="0" w:space="0" w:color="auto"/>
      </w:divBdr>
    </w:div>
    <w:div w:id="1225216834">
      <w:bodyDiv w:val="1"/>
      <w:marLeft w:val="0"/>
      <w:marRight w:val="0"/>
      <w:marTop w:val="0"/>
      <w:marBottom w:val="0"/>
      <w:divBdr>
        <w:top w:val="none" w:sz="0" w:space="0" w:color="auto"/>
        <w:left w:val="none" w:sz="0" w:space="0" w:color="auto"/>
        <w:bottom w:val="none" w:sz="0" w:space="0" w:color="auto"/>
        <w:right w:val="none" w:sz="0" w:space="0" w:color="auto"/>
      </w:divBdr>
    </w:div>
    <w:div w:id="1227686870">
      <w:bodyDiv w:val="1"/>
      <w:marLeft w:val="0"/>
      <w:marRight w:val="0"/>
      <w:marTop w:val="0"/>
      <w:marBottom w:val="0"/>
      <w:divBdr>
        <w:top w:val="none" w:sz="0" w:space="0" w:color="auto"/>
        <w:left w:val="none" w:sz="0" w:space="0" w:color="auto"/>
        <w:bottom w:val="none" w:sz="0" w:space="0" w:color="auto"/>
        <w:right w:val="none" w:sz="0" w:space="0" w:color="auto"/>
      </w:divBdr>
    </w:div>
    <w:div w:id="1232274444">
      <w:bodyDiv w:val="1"/>
      <w:marLeft w:val="0"/>
      <w:marRight w:val="0"/>
      <w:marTop w:val="0"/>
      <w:marBottom w:val="0"/>
      <w:divBdr>
        <w:top w:val="none" w:sz="0" w:space="0" w:color="auto"/>
        <w:left w:val="none" w:sz="0" w:space="0" w:color="auto"/>
        <w:bottom w:val="none" w:sz="0" w:space="0" w:color="auto"/>
        <w:right w:val="none" w:sz="0" w:space="0" w:color="auto"/>
      </w:divBdr>
    </w:div>
    <w:div w:id="1241987476">
      <w:bodyDiv w:val="1"/>
      <w:marLeft w:val="0"/>
      <w:marRight w:val="0"/>
      <w:marTop w:val="0"/>
      <w:marBottom w:val="0"/>
      <w:divBdr>
        <w:top w:val="none" w:sz="0" w:space="0" w:color="auto"/>
        <w:left w:val="none" w:sz="0" w:space="0" w:color="auto"/>
        <w:bottom w:val="none" w:sz="0" w:space="0" w:color="auto"/>
        <w:right w:val="none" w:sz="0" w:space="0" w:color="auto"/>
      </w:divBdr>
    </w:div>
    <w:div w:id="1403142796">
      <w:bodyDiv w:val="1"/>
      <w:marLeft w:val="0"/>
      <w:marRight w:val="0"/>
      <w:marTop w:val="0"/>
      <w:marBottom w:val="0"/>
      <w:divBdr>
        <w:top w:val="none" w:sz="0" w:space="0" w:color="auto"/>
        <w:left w:val="none" w:sz="0" w:space="0" w:color="auto"/>
        <w:bottom w:val="none" w:sz="0" w:space="0" w:color="auto"/>
        <w:right w:val="none" w:sz="0" w:space="0" w:color="auto"/>
      </w:divBdr>
    </w:div>
    <w:div w:id="1423452664">
      <w:bodyDiv w:val="1"/>
      <w:marLeft w:val="0"/>
      <w:marRight w:val="0"/>
      <w:marTop w:val="0"/>
      <w:marBottom w:val="0"/>
      <w:divBdr>
        <w:top w:val="none" w:sz="0" w:space="0" w:color="auto"/>
        <w:left w:val="none" w:sz="0" w:space="0" w:color="auto"/>
        <w:bottom w:val="none" w:sz="0" w:space="0" w:color="auto"/>
        <w:right w:val="none" w:sz="0" w:space="0" w:color="auto"/>
      </w:divBdr>
    </w:div>
    <w:div w:id="1530607586">
      <w:bodyDiv w:val="1"/>
      <w:marLeft w:val="0"/>
      <w:marRight w:val="0"/>
      <w:marTop w:val="0"/>
      <w:marBottom w:val="0"/>
      <w:divBdr>
        <w:top w:val="none" w:sz="0" w:space="0" w:color="auto"/>
        <w:left w:val="none" w:sz="0" w:space="0" w:color="auto"/>
        <w:bottom w:val="none" w:sz="0" w:space="0" w:color="auto"/>
        <w:right w:val="none" w:sz="0" w:space="0" w:color="auto"/>
      </w:divBdr>
    </w:div>
    <w:div w:id="1554074417">
      <w:bodyDiv w:val="1"/>
      <w:marLeft w:val="0"/>
      <w:marRight w:val="0"/>
      <w:marTop w:val="0"/>
      <w:marBottom w:val="0"/>
      <w:divBdr>
        <w:top w:val="none" w:sz="0" w:space="0" w:color="auto"/>
        <w:left w:val="none" w:sz="0" w:space="0" w:color="auto"/>
        <w:bottom w:val="none" w:sz="0" w:space="0" w:color="auto"/>
        <w:right w:val="none" w:sz="0" w:space="0" w:color="auto"/>
      </w:divBdr>
    </w:div>
    <w:div w:id="1574780866">
      <w:bodyDiv w:val="1"/>
      <w:marLeft w:val="0"/>
      <w:marRight w:val="0"/>
      <w:marTop w:val="0"/>
      <w:marBottom w:val="0"/>
      <w:divBdr>
        <w:top w:val="none" w:sz="0" w:space="0" w:color="auto"/>
        <w:left w:val="none" w:sz="0" w:space="0" w:color="auto"/>
        <w:bottom w:val="none" w:sz="0" w:space="0" w:color="auto"/>
        <w:right w:val="none" w:sz="0" w:space="0" w:color="auto"/>
      </w:divBdr>
    </w:div>
    <w:div w:id="1580754932">
      <w:bodyDiv w:val="1"/>
      <w:marLeft w:val="0"/>
      <w:marRight w:val="0"/>
      <w:marTop w:val="0"/>
      <w:marBottom w:val="0"/>
      <w:divBdr>
        <w:top w:val="none" w:sz="0" w:space="0" w:color="auto"/>
        <w:left w:val="none" w:sz="0" w:space="0" w:color="auto"/>
        <w:bottom w:val="none" w:sz="0" w:space="0" w:color="auto"/>
        <w:right w:val="none" w:sz="0" w:space="0" w:color="auto"/>
      </w:divBdr>
    </w:div>
    <w:div w:id="1615286010">
      <w:bodyDiv w:val="1"/>
      <w:marLeft w:val="0"/>
      <w:marRight w:val="0"/>
      <w:marTop w:val="0"/>
      <w:marBottom w:val="0"/>
      <w:divBdr>
        <w:top w:val="none" w:sz="0" w:space="0" w:color="auto"/>
        <w:left w:val="none" w:sz="0" w:space="0" w:color="auto"/>
        <w:bottom w:val="none" w:sz="0" w:space="0" w:color="auto"/>
        <w:right w:val="none" w:sz="0" w:space="0" w:color="auto"/>
      </w:divBdr>
    </w:div>
    <w:div w:id="1617714844">
      <w:bodyDiv w:val="1"/>
      <w:marLeft w:val="0"/>
      <w:marRight w:val="0"/>
      <w:marTop w:val="0"/>
      <w:marBottom w:val="0"/>
      <w:divBdr>
        <w:top w:val="none" w:sz="0" w:space="0" w:color="auto"/>
        <w:left w:val="none" w:sz="0" w:space="0" w:color="auto"/>
        <w:bottom w:val="none" w:sz="0" w:space="0" w:color="auto"/>
        <w:right w:val="none" w:sz="0" w:space="0" w:color="auto"/>
      </w:divBdr>
    </w:div>
    <w:div w:id="1682123417">
      <w:bodyDiv w:val="1"/>
      <w:marLeft w:val="0"/>
      <w:marRight w:val="0"/>
      <w:marTop w:val="0"/>
      <w:marBottom w:val="0"/>
      <w:divBdr>
        <w:top w:val="none" w:sz="0" w:space="0" w:color="auto"/>
        <w:left w:val="none" w:sz="0" w:space="0" w:color="auto"/>
        <w:bottom w:val="none" w:sz="0" w:space="0" w:color="auto"/>
        <w:right w:val="none" w:sz="0" w:space="0" w:color="auto"/>
      </w:divBdr>
    </w:div>
    <w:div w:id="1695381901">
      <w:bodyDiv w:val="1"/>
      <w:marLeft w:val="0"/>
      <w:marRight w:val="0"/>
      <w:marTop w:val="0"/>
      <w:marBottom w:val="0"/>
      <w:divBdr>
        <w:top w:val="none" w:sz="0" w:space="0" w:color="auto"/>
        <w:left w:val="none" w:sz="0" w:space="0" w:color="auto"/>
        <w:bottom w:val="none" w:sz="0" w:space="0" w:color="auto"/>
        <w:right w:val="none" w:sz="0" w:space="0" w:color="auto"/>
      </w:divBdr>
    </w:div>
    <w:div w:id="1802503841">
      <w:bodyDiv w:val="1"/>
      <w:marLeft w:val="0"/>
      <w:marRight w:val="0"/>
      <w:marTop w:val="0"/>
      <w:marBottom w:val="0"/>
      <w:divBdr>
        <w:top w:val="none" w:sz="0" w:space="0" w:color="auto"/>
        <w:left w:val="none" w:sz="0" w:space="0" w:color="auto"/>
        <w:bottom w:val="none" w:sz="0" w:space="0" w:color="auto"/>
        <w:right w:val="none" w:sz="0" w:space="0" w:color="auto"/>
      </w:divBdr>
    </w:div>
    <w:div w:id="1834560327">
      <w:bodyDiv w:val="1"/>
      <w:marLeft w:val="0"/>
      <w:marRight w:val="0"/>
      <w:marTop w:val="0"/>
      <w:marBottom w:val="0"/>
      <w:divBdr>
        <w:top w:val="none" w:sz="0" w:space="0" w:color="auto"/>
        <w:left w:val="none" w:sz="0" w:space="0" w:color="auto"/>
        <w:bottom w:val="none" w:sz="0" w:space="0" w:color="auto"/>
        <w:right w:val="none" w:sz="0" w:space="0" w:color="auto"/>
      </w:divBdr>
    </w:div>
    <w:div w:id="1849368971">
      <w:bodyDiv w:val="1"/>
      <w:marLeft w:val="0"/>
      <w:marRight w:val="0"/>
      <w:marTop w:val="0"/>
      <w:marBottom w:val="0"/>
      <w:divBdr>
        <w:top w:val="none" w:sz="0" w:space="0" w:color="auto"/>
        <w:left w:val="none" w:sz="0" w:space="0" w:color="auto"/>
        <w:bottom w:val="none" w:sz="0" w:space="0" w:color="auto"/>
        <w:right w:val="none" w:sz="0" w:space="0" w:color="auto"/>
      </w:divBdr>
    </w:div>
    <w:div w:id="1910921221">
      <w:bodyDiv w:val="1"/>
      <w:marLeft w:val="0"/>
      <w:marRight w:val="0"/>
      <w:marTop w:val="0"/>
      <w:marBottom w:val="0"/>
      <w:divBdr>
        <w:top w:val="none" w:sz="0" w:space="0" w:color="auto"/>
        <w:left w:val="none" w:sz="0" w:space="0" w:color="auto"/>
        <w:bottom w:val="none" w:sz="0" w:space="0" w:color="auto"/>
        <w:right w:val="none" w:sz="0" w:space="0" w:color="auto"/>
      </w:divBdr>
    </w:div>
    <w:div w:id="1928226619">
      <w:bodyDiv w:val="1"/>
      <w:marLeft w:val="0"/>
      <w:marRight w:val="0"/>
      <w:marTop w:val="0"/>
      <w:marBottom w:val="0"/>
      <w:divBdr>
        <w:top w:val="none" w:sz="0" w:space="0" w:color="auto"/>
        <w:left w:val="none" w:sz="0" w:space="0" w:color="auto"/>
        <w:bottom w:val="none" w:sz="0" w:space="0" w:color="auto"/>
        <w:right w:val="none" w:sz="0" w:space="0" w:color="auto"/>
      </w:divBdr>
    </w:div>
    <w:div w:id="1935244816">
      <w:bodyDiv w:val="1"/>
      <w:marLeft w:val="0"/>
      <w:marRight w:val="0"/>
      <w:marTop w:val="0"/>
      <w:marBottom w:val="0"/>
      <w:divBdr>
        <w:top w:val="none" w:sz="0" w:space="0" w:color="auto"/>
        <w:left w:val="none" w:sz="0" w:space="0" w:color="auto"/>
        <w:bottom w:val="none" w:sz="0" w:space="0" w:color="auto"/>
        <w:right w:val="none" w:sz="0" w:space="0" w:color="auto"/>
      </w:divBdr>
    </w:div>
    <w:div w:id="1942369873">
      <w:bodyDiv w:val="1"/>
      <w:marLeft w:val="0"/>
      <w:marRight w:val="0"/>
      <w:marTop w:val="0"/>
      <w:marBottom w:val="0"/>
      <w:divBdr>
        <w:top w:val="none" w:sz="0" w:space="0" w:color="auto"/>
        <w:left w:val="none" w:sz="0" w:space="0" w:color="auto"/>
        <w:bottom w:val="none" w:sz="0" w:space="0" w:color="auto"/>
        <w:right w:val="none" w:sz="0" w:space="0" w:color="auto"/>
      </w:divBdr>
    </w:div>
    <w:div w:id="1946888786">
      <w:bodyDiv w:val="1"/>
      <w:marLeft w:val="0"/>
      <w:marRight w:val="0"/>
      <w:marTop w:val="0"/>
      <w:marBottom w:val="0"/>
      <w:divBdr>
        <w:top w:val="none" w:sz="0" w:space="0" w:color="auto"/>
        <w:left w:val="none" w:sz="0" w:space="0" w:color="auto"/>
        <w:bottom w:val="none" w:sz="0" w:space="0" w:color="auto"/>
        <w:right w:val="none" w:sz="0" w:space="0" w:color="auto"/>
      </w:divBdr>
    </w:div>
    <w:div w:id="1992052057">
      <w:bodyDiv w:val="1"/>
      <w:marLeft w:val="0"/>
      <w:marRight w:val="0"/>
      <w:marTop w:val="0"/>
      <w:marBottom w:val="0"/>
      <w:divBdr>
        <w:top w:val="none" w:sz="0" w:space="0" w:color="auto"/>
        <w:left w:val="none" w:sz="0" w:space="0" w:color="auto"/>
        <w:bottom w:val="none" w:sz="0" w:space="0" w:color="auto"/>
        <w:right w:val="none" w:sz="0" w:space="0" w:color="auto"/>
      </w:divBdr>
    </w:div>
    <w:div w:id="2025592661">
      <w:bodyDiv w:val="1"/>
      <w:marLeft w:val="0"/>
      <w:marRight w:val="0"/>
      <w:marTop w:val="0"/>
      <w:marBottom w:val="0"/>
      <w:divBdr>
        <w:top w:val="none" w:sz="0" w:space="0" w:color="auto"/>
        <w:left w:val="none" w:sz="0" w:space="0" w:color="auto"/>
        <w:bottom w:val="none" w:sz="0" w:space="0" w:color="auto"/>
        <w:right w:val="none" w:sz="0" w:space="0" w:color="auto"/>
      </w:divBdr>
    </w:div>
    <w:div w:id="2034110303">
      <w:bodyDiv w:val="1"/>
      <w:marLeft w:val="0"/>
      <w:marRight w:val="0"/>
      <w:marTop w:val="0"/>
      <w:marBottom w:val="0"/>
      <w:divBdr>
        <w:top w:val="none" w:sz="0" w:space="0" w:color="auto"/>
        <w:left w:val="none" w:sz="0" w:space="0" w:color="auto"/>
        <w:bottom w:val="none" w:sz="0" w:space="0" w:color="auto"/>
        <w:right w:val="none" w:sz="0" w:space="0" w:color="auto"/>
      </w:divBdr>
    </w:div>
    <w:div w:id="2087991905">
      <w:bodyDiv w:val="1"/>
      <w:marLeft w:val="0"/>
      <w:marRight w:val="0"/>
      <w:marTop w:val="0"/>
      <w:marBottom w:val="0"/>
      <w:divBdr>
        <w:top w:val="none" w:sz="0" w:space="0" w:color="auto"/>
        <w:left w:val="none" w:sz="0" w:space="0" w:color="auto"/>
        <w:bottom w:val="none" w:sz="0" w:space="0" w:color="auto"/>
        <w:right w:val="none" w:sz="0" w:space="0" w:color="auto"/>
      </w:divBdr>
    </w:div>
    <w:div w:id="21268513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Richard Fellows</cp:lastModifiedBy>
  <cp:revision>4</cp:revision>
  <dcterms:created xsi:type="dcterms:W3CDTF">2022-08-27T19:32:00Z</dcterms:created>
  <dcterms:modified xsi:type="dcterms:W3CDTF">2022-09-08T19:50:00Z</dcterms:modified>
</cp:coreProperties>
</file>